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6E" w:rsidRPr="00344220" w:rsidRDefault="00736C2B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noProof/>
          <w:color w:val="auto"/>
          <w:sz w:val="22"/>
          <w:szCs w:val="22"/>
        </w:rPr>
        <w:pict>
          <v:rect id="Rectangle 3" o:spid="_x0000_s1026" style="position:absolute;margin-left:-2.1pt;margin-top:7.1pt;width:207.55pt;height:82.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4WKgIAAEgEAAAOAAAAZHJzL2Uyb0RvYy54bWysVNuO0zAQfUfiHyy/01zaLN2o6WrVpQhp&#10;gRULH+A4TmLh2GbsNi1fv2OnW7rAEyIPliczPjlzzjirm8OgyF6Ak0ZXNJullAjNTSN1V9FvX7dv&#10;lpQ4z3TDlNGiokfh6M369avVaEuRm96oRgBBEO3K0Va0996WSeJ4LwbmZsYKjcnWwMA8htAlDbAR&#10;0QeV5Gl6lYwGGguGC+fw7d2UpOuI37aC+89t64QnqqLIzccV4lqHNVmvWNkBs73kJxrsH1gMTGr8&#10;6BnqjnlGdiD/gBokB+NM62fcDIlpW8lF7AG7ydLfunnsmRWxFxTH2bNM7v/B8k/7ByCyqWhOiWYD&#10;WvQFRWO6U4LMgzyjdSVWPdoHCA06e2/4d0e02fRYJW4BzNgL1iCpLNQnLw6EwOFRUo8fTYPobOdN&#10;VOrQwhAAUQNyiIYcz4aIgyccX+ZX82K5LCjhmMvSIl/Oo2UJK5+PW3D+vTADCZuKApKP8Gx/73yg&#10;w8rnkkjfKNlspVIxgK7eKCB7htOxjU/sALu8LFOajBW9LvIiIr/IuUuIND5/gxikxzFXcqjo8lzE&#10;yqDbO93EIfRMqmmPlJU+CRm0mzzwh/pwsqM2zRElBTONM14/3PQGflIy4ihX1P3YMRCUqA8abbnO&#10;Fosw+zFYFG9zDOAyU19mmOYIVVFPybTd+Om+7CzIrscvZVEGbW7RylZGkYPNE6sTbxzXqP3paoX7&#10;cBnHql8/gPUTAAAA//8DAFBLAwQUAAYACAAAACEA5VCtTt4AAAAJAQAADwAAAGRycy9kb3ducmV2&#10;LnhtbEyPQU/DMAyF70j8h8hI3LZkZUJbaToh0JA4bt2Fm9uEttA4VZNuhV8/77SdLL/39Pw520yu&#10;E0c7hNaThsVcgbBUedNSreFQbGcrECEiGew8WQ1/NsAmv7/LMDX+RDt73MdacAmFFDU0MfaplKFq&#10;rMMw970l9r794DDyOtTSDHjictfJRKln6bAlvtBgb98aW/3uR6ehbJMD/u+KD+XW26f4ORU/49e7&#10;1o8P0+sLiGineA3DBZ/RIWem0o9kgug0zJYJJ1m/TPaXC7UGUbKwUgpknsnbD/IzAAAA//8DAFBL&#10;AQItABQABgAIAAAAIQC2gziS/gAAAOEBAAATAAAAAAAAAAAAAAAAAAAAAABbQ29udGVudF9UeXBl&#10;c10ueG1sUEsBAi0AFAAGAAgAAAAhADj9If/WAAAAlAEAAAsAAAAAAAAAAAAAAAAALwEAAF9yZWxz&#10;Ly5yZWxzUEsBAi0AFAAGAAgAAAAhAN8hfhYqAgAASAQAAA4AAAAAAAAAAAAAAAAALgIAAGRycy9l&#10;Mm9Eb2MueG1sUEsBAi0AFAAGAAgAAAAhAOVQrU7eAAAACQEAAA8AAAAAAAAAAAAAAAAAhAQAAGRy&#10;cy9kb3ducmV2LnhtbFBLBQYAAAAABAAEAPMAAACPBQAAAAA=&#10;">
            <v:textbox>
              <w:txbxContent>
                <w:p w:rsidR="00D87C25" w:rsidRPr="00DA2A77" w:rsidRDefault="0001306E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</w:pPr>
                  <w:r w:rsidRPr="00DA2A77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>Unitatea de învăţământ</w:t>
                  </w:r>
                </w:p>
                <w:p w:rsidR="0001306E" w:rsidRPr="00D87C25" w:rsidRDefault="0001306E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 xml:space="preserve"> în care se solicită </w:t>
                  </w:r>
                  <w:r w:rsidR="00B70A80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 xml:space="preserve">TRANSFERUL </w:t>
                  </w:r>
                  <w:r w:rsidR="00405A4E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începând cu</w:t>
                  </w:r>
                  <w:r w:rsidR="00DA2A77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 xml:space="preserve"> 01.09.20</w:t>
                  </w:r>
                  <w:r w:rsidR="005F5BA7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2</w:t>
                  </w:r>
                  <w:r w:rsidR="00736C2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6</w:t>
                  </w:r>
                </w:p>
                <w:p w:rsidR="0001306E" w:rsidRPr="00D87C25" w:rsidRDefault="0001306E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__________________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</w:t>
                  </w:r>
                </w:p>
                <w:p w:rsidR="00B236C9" w:rsidRPr="00D87C25" w:rsidRDefault="00B236C9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</w:p>
                <w:p w:rsidR="0001306E" w:rsidRPr="00D87C25" w:rsidRDefault="0001306E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</w:t>
                  </w:r>
                </w:p>
                <w:p w:rsidR="00B236C9" w:rsidRPr="00D87C25" w:rsidRDefault="00B236C9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</w:p>
                <w:p w:rsidR="00B236C9" w:rsidRPr="00D87C25" w:rsidRDefault="0001306E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_____________________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</w:t>
                  </w: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_________________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color w:val="auto"/>
          <w:sz w:val="22"/>
          <w:szCs w:val="22"/>
        </w:rPr>
        <w:pict>
          <v:rect id="Rectangle 2" o:spid="_x0000_s1027" style="position:absolute;margin-left:263pt;margin-top:7.1pt;width:222pt;height:82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PwKgIAAE8EAAAOAAAAZHJzL2Uyb0RvYy54bWysVNuO0zAQfUfiHyy/01xooY2arlZdipAW&#10;WLHwAY7jJBaObcZuk+Xrd+xkSxd4QuTB8mTGJ2fOGWd7NfaKnAQ4aXRJs0VKidDc1FK3Jf329fBq&#10;TYnzTNdMGS1K+iAcvdq9fLEdbCFy0xlVCyAIol0x2JJ23tsiSRzvRM/cwlihMdkY6JnHENqkBjYg&#10;eq+SPE3fJIOB2oLhwjl8ezMl6S7iN43g/nPTOOGJKily83GFuFZhTXZbVrTAbCf5TIP9A4ueSY0f&#10;PUPdMM/IEeQfUL3kYJxp/IKbPjFNI7mIPWA3WfpbN/cdsyL2guI4e5bJ/T9Y/ul0B0TW6B0lmvVo&#10;0RcUjelWCZIHeQbrCqy6t3cQGnT21vDvjmiz77BKXAOYoROsRlJZqE+eHQiBw6OkGj6aGtHZ0Zuo&#10;1NhAHwBRAzJGQx7OhojRE44v83W2WaboG8dclq7y9etoWcKKp+MWnH8vTE/CpqSA5CM8O906H+iw&#10;4qkk0jdK1gepVAygrfYKyInhdBziEzvALi/LlCZDSTerfBWRn+XcJUQan79B9NLjmCvZl3R9LmJF&#10;0O2druMQeibVtEfKSs9CBu0mD/xYjbNRsyuVqR9QWTDTVOMtxE1n4CclA050Sd2PIwNBifqg0Z1N&#10;tlyGKxCD5eptjgFcZqrLDNMcoUrqKZm2ez9dm6MF2Xb4pSyqoc01OtrIqHVwe2I108epjRbMNyxc&#10;i8s4Vv36D+weAQAA//8DAFBLAwQUAAYACAAAACEAseo6P9wAAAAKAQAADwAAAGRycy9kb3ducmV2&#10;LnhtbExPTU+DQBC9m/gfNmPizS6i1hZZGqOpiceWXrwN7AgoO0vYpUV/veNJb/M+8ua9fDO7Xh1p&#10;DJ1nA9eLBBRx7W3HjYFDub1agQoR2WLvmQx8UYBNcX6WY2b9iXd03MdGSQiHDA20MQ6Z1qFuyWFY&#10;+IFYtHc/OowCx0bbEU8S7nqdJslSO+xYPrQ40FNL9ed+cgaqLj3g9658Sdx6exNf5/Jjens25vJi&#10;fnwAFWmOf2b4rS/VoZBOlZ/YBtUbuEuXsiWKcJuCEsP6PhGiEmIlhy5y/X9C8QMAAP//AwBQSwEC&#10;LQAUAAYACAAAACEAtoM4kv4AAADhAQAAEwAAAAAAAAAAAAAAAAAAAAAAW0NvbnRlbnRfVHlwZXNd&#10;LnhtbFBLAQItABQABgAIAAAAIQA4/SH/1gAAAJQBAAALAAAAAAAAAAAAAAAAAC8BAABfcmVscy8u&#10;cmVsc1BLAQItABQABgAIAAAAIQDTDZPwKgIAAE8EAAAOAAAAAAAAAAAAAAAAAC4CAABkcnMvZTJv&#10;RG9jLnhtbFBLAQItABQABgAIAAAAIQCx6jo/3AAAAAoBAAAPAAAAAAAAAAAAAAAAAIQEAABkcnMv&#10;ZG93bnJldi54bWxQSwUGAAAAAAQABADzAAAAjQUAAAAA&#10;">
            <v:textbox>
              <w:txbxContent>
                <w:p w:rsidR="00680651" w:rsidRPr="0039672F" w:rsidRDefault="00680651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</w:pPr>
                  <w:r w:rsidRPr="0039672F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 xml:space="preserve">De acord </w:t>
                  </w:r>
                  <w:r w:rsidR="00B653EB" w:rsidRPr="0039672F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 xml:space="preserve">cu </w:t>
                  </w:r>
                  <w:r w:rsidR="00B70A80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>transferul</w:t>
                  </w:r>
                  <w:r w:rsidR="00B653EB" w:rsidRPr="0039672F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 xml:space="preserve"> în unitate,</w:t>
                  </w:r>
                </w:p>
                <w:p w:rsidR="00680651" w:rsidRPr="00D87C25" w:rsidRDefault="00680651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</w:p>
                <w:p w:rsidR="00680651" w:rsidRPr="00D87C25" w:rsidRDefault="00680651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DIRECTOR</w:t>
                  </w:r>
                  <w:r w:rsidR="00D52620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 xml:space="preserve">UL UNITĂŢII DE ÎNVĂŢĂMÂNT ÎN CARE 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TITULARUL</w:t>
                  </w:r>
                  <w:r w:rsidR="00D52620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 xml:space="preserve"> SOLICITĂ </w:t>
                  </w:r>
                  <w:r w:rsidR="00B70A80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TRANSFERUL</w:t>
                  </w: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,</w:t>
                  </w:r>
                </w:p>
                <w:p w:rsidR="00CE3346" w:rsidRPr="00D87C25" w:rsidRDefault="00CE3346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</w:p>
                <w:p w:rsidR="00680651" w:rsidRPr="00D87C25" w:rsidRDefault="00680651" w:rsidP="00680651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_____</w:t>
                  </w:r>
                  <w:r w:rsidR="002A50D0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_______________________</w:t>
                  </w:r>
                  <w:r w:rsidR="006F7EBF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______________________</w:t>
                  </w:r>
                </w:p>
                <w:p w:rsidR="00680651" w:rsidRDefault="00680651" w:rsidP="00680651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(Numele şi prenumele)</w:t>
                  </w:r>
                </w:p>
                <w:p w:rsidR="00680651" w:rsidRPr="00D87C25" w:rsidRDefault="00680651" w:rsidP="00680651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(L.S.)</w:t>
                  </w:r>
                </w:p>
              </w:txbxContent>
            </v:textbox>
          </v:rect>
        </w:pict>
      </w:r>
    </w:p>
    <w:p w:rsidR="0001306E" w:rsidRPr="00344220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344220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344220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344220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344220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344220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344220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EE4575" w:rsidRPr="00344220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344220">
        <w:rPr>
          <w:rFonts w:ascii="Arial Narrow" w:hAnsi="Arial Narrow"/>
          <w:b/>
          <w:bCs/>
          <w:color w:val="auto"/>
        </w:rPr>
        <w:t>DOMNULE DIRECTOR</w:t>
      </w:r>
      <w:r w:rsidR="00EE4575" w:rsidRPr="00344220">
        <w:rPr>
          <w:rFonts w:ascii="Arial Narrow" w:hAnsi="Arial Narrow"/>
          <w:b/>
          <w:bCs/>
          <w:color w:val="auto"/>
        </w:rPr>
        <w:t>,</w:t>
      </w:r>
    </w:p>
    <w:p w:rsidR="00EE4575" w:rsidRPr="00344220" w:rsidRDefault="00FE2217" w:rsidP="00BE5DDC">
      <w:pPr>
        <w:pStyle w:val="Default"/>
        <w:jc w:val="center"/>
        <w:rPr>
          <w:rFonts w:ascii="Arial Narrow" w:hAnsi="Arial Narrow"/>
          <w:color w:val="auto"/>
          <w:sz w:val="18"/>
          <w:szCs w:val="18"/>
        </w:rPr>
      </w:pPr>
      <w:r w:rsidRPr="00344220">
        <w:rPr>
          <w:rFonts w:ascii="Arial Narrow" w:hAnsi="Arial Narrow"/>
          <w:color w:val="auto"/>
          <w:sz w:val="18"/>
          <w:szCs w:val="18"/>
        </w:rPr>
        <w:t>(</w:t>
      </w:r>
      <w:r w:rsidR="00BE5DDC" w:rsidRPr="00344220">
        <w:rPr>
          <w:rFonts w:ascii="Arial Narrow" w:hAnsi="Arial Narrow"/>
          <w:color w:val="auto"/>
          <w:sz w:val="18"/>
          <w:szCs w:val="18"/>
        </w:rPr>
        <w:t>Cerere de transfer</w:t>
      </w:r>
      <w:r w:rsidR="00A74917" w:rsidRPr="00344220">
        <w:rPr>
          <w:rFonts w:ascii="Arial Narrow" w:hAnsi="Arial Narrow"/>
          <w:color w:val="auto"/>
          <w:sz w:val="18"/>
          <w:szCs w:val="18"/>
        </w:rPr>
        <w:t xml:space="preserve"> – sesiunea 20</w:t>
      </w:r>
      <w:r w:rsidR="005F5BA7">
        <w:rPr>
          <w:rFonts w:ascii="Arial Narrow" w:hAnsi="Arial Narrow"/>
          <w:color w:val="auto"/>
          <w:sz w:val="18"/>
          <w:szCs w:val="18"/>
        </w:rPr>
        <w:t>2</w:t>
      </w:r>
      <w:r w:rsidR="00736C2B">
        <w:rPr>
          <w:rFonts w:ascii="Arial Narrow" w:hAnsi="Arial Narrow"/>
          <w:color w:val="auto"/>
          <w:sz w:val="18"/>
          <w:szCs w:val="18"/>
        </w:rPr>
        <w:t>6</w:t>
      </w:r>
      <w:r w:rsidR="00A74917" w:rsidRPr="00344220">
        <w:rPr>
          <w:rFonts w:ascii="Arial Narrow" w:hAnsi="Arial Narrow"/>
          <w:color w:val="auto"/>
          <w:sz w:val="18"/>
          <w:szCs w:val="18"/>
        </w:rPr>
        <w:t xml:space="preserve"> </w:t>
      </w:r>
      <w:r w:rsidR="006213FF">
        <w:rPr>
          <w:rFonts w:ascii="Arial Narrow" w:hAnsi="Arial Narrow"/>
          <w:color w:val="auto"/>
          <w:sz w:val="18"/>
          <w:szCs w:val="18"/>
        </w:rPr>
        <w:t>–</w:t>
      </w:r>
      <w:r w:rsidR="00A74917" w:rsidRPr="00344220">
        <w:rPr>
          <w:rFonts w:ascii="Arial Narrow" w:hAnsi="Arial Narrow"/>
          <w:color w:val="auto"/>
          <w:sz w:val="18"/>
          <w:szCs w:val="18"/>
        </w:rPr>
        <w:t xml:space="preserve"> </w:t>
      </w:r>
      <w:r w:rsidR="00BE5DDC" w:rsidRPr="00344220">
        <w:rPr>
          <w:rFonts w:ascii="Arial Narrow" w:hAnsi="Arial Narrow"/>
          <w:color w:val="auto"/>
          <w:sz w:val="18"/>
          <w:szCs w:val="18"/>
        </w:rPr>
        <w:t>titular</w:t>
      </w:r>
      <w:r w:rsidR="00DA2A77" w:rsidRPr="00344220">
        <w:rPr>
          <w:rFonts w:ascii="Arial Narrow" w:hAnsi="Arial Narrow"/>
          <w:color w:val="auto"/>
          <w:sz w:val="18"/>
          <w:szCs w:val="18"/>
        </w:rPr>
        <w:t>i</w:t>
      </w:r>
      <w:r w:rsidR="006213FF">
        <w:rPr>
          <w:rFonts w:ascii="Arial Narrow" w:hAnsi="Arial Narrow"/>
          <w:color w:val="auto"/>
          <w:sz w:val="18"/>
          <w:szCs w:val="18"/>
        </w:rPr>
        <w:t xml:space="preserve"> </w:t>
      </w:r>
      <w:r w:rsidR="00A74917" w:rsidRPr="00344220">
        <w:rPr>
          <w:rFonts w:ascii="Arial Narrow" w:hAnsi="Arial Narrow"/>
          <w:color w:val="auto"/>
          <w:sz w:val="18"/>
          <w:szCs w:val="18"/>
        </w:rPr>
        <w:t>detașați</w:t>
      </w:r>
      <w:r w:rsidR="00B70A80" w:rsidRPr="00344220">
        <w:rPr>
          <w:rFonts w:ascii="Arial Narrow" w:hAnsi="Arial Narrow"/>
          <w:color w:val="auto"/>
          <w:sz w:val="18"/>
          <w:szCs w:val="18"/>
        </w:rPr>
        <w:t xml:space="preserve"> în anul şcolar 20</w:t>
      </w:r>
      <w:r w:rsidR="006213FF">
        <w:rPr>
          <w:rFonts w:ascii="Arial Narrow" w:hAnsi="Arial Narrow"/>
          <w:color w:val="auto"/>
          <w:sz w:val="18"/>
          <w:szCs w:val="18"/>
        </w:rPr>
        <w:t>2</w:t>
      </w:r>
      <w:r w:rsidR="00736C2B">
        <w:rPr>
          <w:rFonts w:ascii="Arial Narrow" w:hAnsi="Arial Narrow"/>
          <w:color w:val="auto"/>
          <w:sz w:val="18"/>
          <w:szCs w:val="18"/>
        </w:rPr>
        <w:t>5</w:t>
      </w:r>
      <w:r w:rsidR="00B70A80" w:rsidRPr="00344220">
        <w:rPr>
          <w:rFonts w:ascii="Arial Narrow" w:hAnsi="Arial Narrow"/>
          <w:color w:val="auto"/>
          <w:sz w:val="18"/>
          <w:szCs w:val="18"/>
        </w:rPr>
        <w:t>-20</w:t>
      </w:r>
      <w:r w:rsidR="005F5BA7">
        <w:rPr>
          <w:rFonts w:ascii="Arial Narrow" w:hAnsi="Arial Narrow"/>
          <w:color w:val="auto"/>
          <w:sz w:val="18"/>
          <w:szCs w:val="18"/>
        </w:rPr>
        <w:t>2</w:t>
      </w:r>
      <w:r w:rsidR="00736C2B">
        <w:rPr>
          <w:rFonts w:ascii="Arial Narrow" w:hAnsi="Arial Narrow"/>
          <w:color w:val="auto"/>
          <w:sz w:val="18"/>
          <w:szCs w:val="18"/>
        </w:rPr>
        <w:t>6</w:t>
      </w:r>
      <w:r w:rsidR="00BF0B62" w:rsidRPr="00344220">
        <w:rPr>
          <w:rFonts w:ascii="Arial Narrow" w:hAnsi="Arial Narrow"/>
          <w:color w:val="auto"/>
          <w:sz w:val="18"/>
          <w:szCs w:val="18"/>
        </w:rPr>
        <w:t>,</w:t>
      </w:r>
      <w:r w:rsidR="00B70A80" w:rsidRPr="00344220">
        <w:rPr>
          <w:rFonts w:ascii="Arial Narrow" w:hAnsi="Arial Narrow"/>
          <w:color w:val="auto"/>
          <w:sz w:val="18"/>
          <w:szCs w:val="18"/>
        </w:rPr>
        <w:t xml:space="preserve"> pentru nesoluţionarea restrângerii de activitate</w:t>
      </w:r>
      <w:r w:rsidR="00EE4575" w:rsidRPr="00344220">
        <w:rPr>
          <w:rFonts w:ascii="Arial Narrow" w:hAnsi="Arial Narrow"/>
          <w:color w:val="auto"/>
          <w:sz w:val="18"/>
          <w:szCs w:val="18"/>
        </w:rPr>
        <w:t>)</w:t>
      </w:r>
    </w:p>
    <w:p w:rsidR="00EE4575" w:rsidRPr="00344220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B70A80" w:rsidRPr="00344220" w:rsidRDefault="00B70A80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EE4575" w:rsidRPr="00344220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44220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>,</w:t>
      </w:r>
      <w:r w:rsidR="00B076B2" w:rsidRPr="00344220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______________________________________________________</w:t>
      </w:r>
      <w:r w:rsidR="00BE5DDC" w:rsidRPr="00344220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344220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200E7E" w:rsidRPr="00344220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___ </w:t>
      </w:r>
      <w:r w:rsidR="00B242A3" w:rsidRPr="00344220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EE4575" w:rsidRPr="00344220" w:rsidRDefault="00B076B2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344220">
        <w:rPr>
          <w:rFonts w:ascii="Arial Narrow" w:hAnsi="Arial Narrow" w:cs="Times New Roman"/>
          <w:b/>
          <w:color w:val="auto"/>
          <w:sz w:val="22"/>
          <w:szCs w:val="22"/>
        </w:rPr>
        <w:t>titular</w:t>
      </w:r>
      <w:r w:rsidR="00BE5DDC" w:rsidRPr="00344220">
        <w:rPr>
          <w:rFonts w:ascii="Arial Narrow" w:hAnsi="Arial Narrow" w:cs="Times New Roman"/>
          <w:b/>
          <w:color w:val="auto"/>
          <w:sz w:val="22"/>
          <w:szCs w:val="22"/>
        </w:rPr>
        <w:t>(ă)</w:t>
      </w:r>
      <w:r w:rsidR="00EE4575" w:rsidRPr="00344220">
        <w:rPr>
          <w:rFonts w:ascii="Arial Narrow" w:hAnsi="Arial Narrow" w:cs="Times New Roman"/>
          <w:b/>
          <w:color w:val="auto"/>
          <w:sz w:val="22"/>
          <w:szCs w:val="22"/>
        </w:rPr>
        <w:t xml:space="preserve"> la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 xml:space="preserve"> unit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>atea</w:t>
      </w:r>
      <w:r w:rsidRPr="00344220">
        <w:rPr>
          <w:rFonts w:ascii="Arial Narrow" w:hAnsi="Arial Narrow" w:cs="Times New Roman"/>
          <w:color w:val="auto"/>
          <w:sz w:val="22"/>
          <w:szCs w:val="22"/>
        </w:rPr>
        <w:t xml:space="preserve"> de învăţământ </w:t>
      </w:r>
      <w:r w:rsidR="00BE5DDC" w:rsidRPr="00344220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Pr="00344220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200E7E" w:rsidRPr="00344220">
        <w:rPr>
          <w:rFonts w:ascii="Arial Narrow" w:hAnsi="Arial Narrow" w:cs="Times New Roman"/>
          <w:color w:val="auto"/>
          <w:sz w:val="22"/>
          <w:szCs w:val="22"/>
        </w:rPr>
        <w:t>___</w:t>
      </w:r>
    </w:p>
    <w:p w:rsidR="00EE4575" w:rsidRPr="00344220" w:rsidRDefault="00B076B2" w:rsidP="00B653EB">
      <w:pPr>
        <w:pStyle w:val="Default"/>
        <w:spacing w:line="360" w:lineRule="auto"/>
        <w:ind w:left="-360" w:right="-68" w:firstLine="36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44220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______________________________________________________________________________</w:t>
      </w:r>
      <w:r w:rsidR="00BE5DDC" w:rsidRPr="00344220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Pr="00344220">
        <w:rPr>
          <w:rFonts w:ascii="Arial Narrow" w:hAnsi="Arial Narrow" w:cs="Times New Roman"/>
          <w:color w:val="auto"/>
          <w:sz w:val="22"/>
          <w:szCs w:val="22"/>
        </w:rPr>
        <w:t>__</w:t>
      </w:r>
      <w:r w:rsidR="00200E7E" w:rsidRPr="00344220">
        <w:rPr>
          <w:rFonts w:ascii="Arial Narrow" w:hAnsi="Arial Narrow" w:cs="Times New Roman"/>
          <w:color w:val="auto"/>
          <w:sz w:val="22"/>
          <w:szCs w:val="22"/>
        </w:rPr>
        <w:t>___</w:t>
      </w:r>
    </w:p>
    <w:p w:rsidR="00EE4575" w:rsidRPr="00344220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44220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344220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B653EB" w:rsidRPr="00344220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583852" w:rsidRPr="00344220">
        <w:rPr>
          <w:rFonts w:ascii="Arial Narrow" w:hAnsi="Arial Narrow" w:cs="Times New Roman"/>
          <w:color w:val="auto"/>
          <w:sz w:val="22"/>
          <w:szCs w:val="22"/>
        </w:rPr>
        <w:t>Olt</w:t>
      </w:r>
      <w:r w:rsidR="00B653EB" w:rsidRPr="00344220">
        <w:rPr>
          <w:rFonts w:ascii="Arial Narrow" w:hAnsi="Arial Narrow" w:cs="Times New Roman"/>
          <w:color w:val="auto"/>
          <w:sz w:val="22"/>
          <w:szCs w:val="22"/>
        </w:rPr>
        <w:t xml:space="preserve"> nr. _________</w:t>
      </w:r>
      <w:r w:rsidR="00B076B2" w:rsidRPr="00344220">
        <w:rPr>
          <w:rFonts w:ascii="Arial Narrow" w:hAnsi="Arial Narrow" w:cs="Times New Roman"/>
          <w:color w:val="auto"/>
          <w:sz w:val="22"/>
          <w:szCs w:val="22"/>
        </w:rPr>
        <w:t xml:space="preserve"> din data de_____</w:t>
      </w:r>
      <w:r w:rsidR="00B653EB" w:rsidRPr="00344220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344220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BF0B62" w:rsidRPr="00344220">
        <w:rPr>
          <w:rFonts w:ascii="Arial Narrow" w:hAnsi="Arial Narrow" w:cs="Times New Roman"/>
          <w:color w:val="auto"/>
          <w:sz w:val="22"/>
          <w:szCs w:val="22"/>
        </w:rPr>
        <w:t>la</w:t>
      </w:r>
      <w:r w:rsidR="009314D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344220">
        <w:rPr>
          <w:rFonts w:ascii="Arial Narrow" w:hAnsi="Arial Narrow" w:cs="Times New Roman"/>
          <w:color w:val="auto"/>
          <w:sz w:val="22"/>
          <w:szCs w:val="22"/>
        </w:rPr>
        <w:t>catedra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>/postul didactic</w:t>
      </w:r>
      <w:r w:rsidR="00B076B2" w:rsidRPr="00344220">
        <w:rPr>
          <w:rFonts w:ascii="Arial Narrow" w:hAnsi="Arial Narrow" w:cs="Times New Roman"/>
          <w:color w:val="auto"/>
          <w:sz w:val="22"/>
          <w:szCs w:val="22"/>
        </w:rPr>
        <w:t>: _</w:t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BF0B62" w:rsidRPr="00344220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>_</w:t>
      </w:r>
      <w:r w:rsidR="00405A4E" w:rsidRPr="00344220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>_______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>_</w:t>
      </w:r>
    </w:p>
    <w:p w:rsidR="00EE4575" w:rsidRPr="00344220" w:rsidRDefault="00B076B2" w:rsidP="00B653EB">
      <w:pPr>
        <w:pStyle w:val="Default"/>
        <w:spacing w:line="360" w:lineRule="auto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44220">
        <w:rPr>
          <w:rFonts w:ascii="Arial Narrow" w:hAnsi="Arial Narrow" w:cs="Times New Roman"/>
          <w:color w:val="auto"/>
          <w:sz w:val="22"/>
          <w:szCs w:val="22"/>
        </w:rPr>
        <w:t>____________________________________________</w:t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344220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200E7E" w:rsidRPr="00344220">
        <w:rPr>
          <w:rFonts w:ascii="Arial Narrow" w:hAnsi="Arial Narrow" w:cs="Times New Roman"/>
          <w:color w:val="auto"/>
          <w:sz w:val="22"/>
          <w:szCs w:val="22"/>
        </w:rPr>
        <w:t>___</w:t>
      </w:r>
    </w:p>
    <w:p w:rsidR="00EE4575" w:rsidRPr="00344220" w:rsidRDefault="001D3754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44220">
        <w:rPr>
          <w:rFonts w:ascii="Arial Narrow" w:hAnsi="Arial Narrow" w:cs="Times New Roman"/>
          <w:color w:val="auto"/>
          <w:sz w:val="22"/>
          <w:szCs w:val="22"/>
        </w:rPr>
        <w:t xml:space="preserve">vă rog să-mi </w:t>
      </w:r>
      <w:r w:rsidR="00405A4E" w:rsidRPr="00344220">
        <w:rPr>
          <w:rFonts w:ascii="Arial Narrow" w:hAnsi="Arial Narrow" w:cs="Times New Roman"/>
          <w:color w:val="auto"/>
          <w:sz w:val="22"/>
          <w:szCs w:val="22"/>
        </w:rPr>
        <w:t xml:space="preserve">eliberaţi </w:t>
      </w:r>
      <w:r w:rsidR="00405A4E" w:rsidRPr="00344220">
        <w:rPr>
          <w:rFonts w:ascii="Arial Narrow" w:hAnsi="Arial Narrow" w:cs="Times New Roman"/>
          <w:b/>
          <w:color w:val="auto"/>
          <w:sz w:val="22"/>
          <w:szCs w:val="22"/>
        </w:rPr>
        <w:t>acordul de</w:t>
      </w:r>
      <w:r w:rsidR="00EE4575" w:rsidRPr="00344220">
        <w:rPr>
          <w:rFonts w:ascii="Arial Narrow" w:hAnsi="Arial Narrow" w:cs="Times New Roman"/>
          <w:b/>
          <w:color w:val="auto"/>
          <w:sz w:val="22"/>
          <w:szCs w:val="22"/>
        </w:rPr>
        <w:t xml:space="preserve"> transfer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5F5BA7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736C2B">
        <w:rPr>
          <w:rFonts w:ascii="Arial Narrow" w:hAnsi="Arial Narrow" w:cs="Times New Roman"/>
          <w:b/>
          <w:bCs/>
          <w:color w:val="auto"/>
          <w:sz w:val="22"/>
          <w:szCs w:val="22"/>
        </w:rPr>
        <w:t>6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>,</w:t>
      </w:r>
      <w:r w:rsidR="00B70A80" w:rsidRPr="00344220">
        <w:rPr>
          <w:rFonts w:ascii="Arial Narrow" w:hAnsi="Arial Narrow" w:cs="Times New Roman"/>
          <w:bCs/>
          <w:color w:val="auto"/>
          <w:sz w:val="22"/>
          <w:szCs w:val="22"/>
        </w:rPr>
        <w:t>în conformitate cu prevederile</w:t>
      </w:r>
      <w:r w:rsidR="006213FF">
        <w:rPr>
          <w:rFonts w:ascii="Arial Narrow" w:hAnsi="Arial Narrow" w:cs="Times New Roman"/>
          <w:bCs/>
          <w:color w:val="auto"/>
          <w:sz w:val="22"/>
          <w:szCs w:val="22"/>
        </w:rPr>
        <w:t xml:space="preserve"> </w:t>
      </w:r>
      <w:r w:rsidR="00150E27"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>a</w:t>
      </w:r>
      <w:r w:rsidR="00B70A80"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rt. </w:t>
      </w:r>
      <w:r w:rsidR="006213FF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C05AA1">
        <w:rPr>
          <w:rFonts w:ascii="Arial Narrow" w:hAnsi="Arial Narrow" w:cs="Times New Roman"/>
          <w:b/>
          <w:bCs/>
          <w:color w:val="auto"/>
          <w:sz w:val="22"/>
          <w:szCs w:val="22"/>
        </w:rPr>
        <w:t>8</w:t>
      </w:r>
      <w:r w:rsidR="00B70A80"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alin. (</w:t>
      </w:r>
      <w:r w:rsidR="006213FF">
        <w:rPr>
          <w:rFonts w:ascii="Arial Narrow" w:hAnsi="Arial Narrow" w:cs="Times New Roman"/>
          <w:b/>
          <w:bCs/>
          <w:color w:val="auto"/>
          <w:sz w:val="22"/>
          <w:szCs w:val="22"/>
        </w:rPr>
        <w:t>1</w:t>
      </w:r>
      <w:r w:rsidR="00B70A80"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6213FF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B70A80"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) </w:t>
      </w:r>
      <w:r w:rsidR="00B70A80" w:rsidRPr="00344220">
        <w:rPr>
          <w:rFonts w:ascii="Arial Narrow" w:hAnsi="Arial Narrow" w:cs="Times New Roman"/>
          <w:bCs/>
          <w:color w:val="auto"/>
          <w:sz w:val="22"/>
          <w:szCs w:val="22"/>
        </w:rPr>
        <w:t>din</w:t>
      </w:r>
      <w:r w:rsidR="006213FF">
        <w:rPr>
          <w:rFonts w:ascii="Arial Narrow" w:hAnsi="Arial Narrow" w:cs="Times New Roman"/>
          <w:bCs/>
          <w:color w:val="auto"/>
          <w:sz w:val="22"/>
          <w:szCs w:val="22"/>
        </w:rPr>
        <w:t xml:space="preserve"> </w:t>
      </w:r>
      <w:r w:rsidR="00B70A80" w:rsidRPr="00344220">
        <w:rPr>
          <w:rFonts w:ascii="Arial Narrow" w:hAnsi="Arial Narrow"/>
          <w:i/>
          <w:color w:val="auto"/>
          <w:sz w:val="22"/>
          <w:szCs w:val="22"/>
        </w:rPr>
        <w:t>Metodologia – cadru privind mobilitatea personalului didactic de predare din învăţământul preuniversitar în anul şcolar 20</w:t>
      </w:r>
      <w:r w:rsidR="005F5BA7">
        <w:rPr>
          <w:rFonts w:ascii="Arial Narrow" w:hAnsi="Arial Narrow"/>
          <w:i/>
          <w:color w:val="auto"/>
          <w:sz w:val="22"/>
          <w:szCs w:val="22"/>
        </w:rPr>
        <w:t>2</w:t>
      </w:r>
      <w:r w:rsidR="00736C2B">
        <w:rPr>
          <w:rFonts w:ascii="Arial Narrow" w:hAnsi="Arial Narrow"/>
          <w:i/>
          <w:color w:val="auto"/>
          <w:sz w:val="22"/>
          <w:szCs w:val="22"/>
        </w:rPr>
        <w:t>6</w:t>
      </w:r>
      <w:r w:rsidR="00C05AA1">
        <w:rPr>
          <w:rFonts w:ascii="Arial Narrow" w:hAnsi="Arial Narrow"/>
          <w:i/>
          <w:color w:val="auto"/>
          <w:sz w:val="22"/>
          <w:szCs w:val="22"/>
        </w:rPr>
        <w:t xml:space="preserve">- </w:t>
      </w:r>
      <w:r w:rsidR="00B70A80" w:rsidRPr="00344220">
        <w:rPr>
          <w:rFonts w:ascii="Arial Narrow" w:hAnsi="Arial Narrow"/>
          <w:i/>
          <w:color w:val="auto"/>
          <w:sz w:val="22"/>
          <w:szCs w:val="22"/>
        </w:rPr>
        <w:t>20</w:t>
      </w:r>
      <w:r w:rsidR="00FF6444">
        <w:rPr>
          <w:rFonts w:ascii="Arial Narrow" w:hAnsi="Arial Narrow"/>
          <w:i/>
          <w:color w:val="auto"/>
          <w:sz w:val="22"/>
          <w:szCs w:val="22"/>
        </w:rPr>
        <w:t>2</w:t>
      </w:r>
      <w:r w:rsidR="00736C2B">
        <w:rPr>
          <w:rFonts w:ascii="Arial Narrow" w:hAnsi="Arial Narrow"/>
          <w:i/>
          <w:color w:val="auto"/>
          <w:sz w:val="22"/>
          <w:szCs w:val="22"/>
        </w:rPr>
        <w:t>7</w:t>
      </w:r>
      <w:r w:rsidR="00B70A80" w:rsidRPr="00344220">
        <w:rPr>
          <w:rFonts w:ascii="Arial Narrow" w:hAnsi="Arial Narrow"/>
          <w:i/>
          <w:color w:val="auto"/>
          <w:sz w:val="22"/>
          <w:szCs w:val="22"/>
        </w:rPr>
        <w:t xml:space="preserve">, aprobată prin </w:t>
      </w:r>
      <w:r w:rsidR="00C05AA1">
        <w:rPr>
          <w:rFonts w:ascii="Arial Narrow" w:hAnsi="Arial Narrow"/>
          <w:i/>
          <w:color w:val="auto"/>
          <w:sz w:val="22"/>
          <w:szCs w:val="22"/>
        </w:rPr>
        <w:t>O.M.E</w:t>
      </w:r>
      <w:r w:rsidR="005D37CA">
        <w:rPr>
          <w:rFonts w:ascii="Arial Narrow" w:hAnsi="Arial Narrow"/>
          <w:i/>
          <w:color w:val="auto"/>
          <w:sz w:val="22"/>
          <w:szCs w:val="22"/>
        </w:rPr>
        <w:t>.</w:t>
      </w:r>
      <w:r w:rsidR="00736C2B">
        <w:rPr>
          <w:rFonts w:ascii="Arial Narrow" w:hAnsi="Arial Narrow"/>
          <w:i/>
          <w:color w:val="auto"/>
          <w:sz w:val="22"/>
          <w:szCs w:val="22"/>
        </w:rPr>
        <w:t>C.</w:t>
      </w:r>
      <w:r w:rsidR="005D37CA">
        <w:rPr>
          <w:rFonts w:ascii="Arial Narrow" w:hAnsi="Arial Narrow"/>
          <w:i/>
          <w:color w:val="auto"/>
          <w:sz w:val="22"/>
          <w:szCs w:val="22"/>
        </w:rPr>
        <w:t xml:space="preserve"> nr. </w:t>
      </w:r>
      <w:r w:rsidR="00736C2B">
        <w:rPr>
          <w:rFonts w:ascii="Arial Narrow" w:hAnsi="Arial Narrow"/>
          <w:i/>
          <w:color w:val="auto"/>
          <w:sz w:val="22"/>
          <w:szCs w:val="22"/>
        </w:rPr>
        <w:t>6695/2025</w:t>
      </w:r>
      <w:r w:rsidR="00405A4E" w:rsidRPr="00344220">
        <w:rPr>
          <w:rFonts w:ascii="Arial Narrow" w:hAnsi="Arial Narrow" w:cs="Times New Roman"/>
          <w:bCs/>
          <w:color w:val="auto"/>
          <w:sz w:val="22"/>
          <w:szCs w:val="22"/>
        </w:rPr>
        <w:t>,</w:t>
      </w:r>
      <w:r w:rsidR="006213FF">
        <w:rPr>
          <w:rFonts w:ascii="Arial Narrow" w:hAnsi="Arial Narrow" w:cs="Times New Roman"/>
          <w:bCs/>
          <w:color w:val="auto"/>
          <w:sz w:val="22"/>
          <w:szCs w:val="22"/>
        </w:rPr>
        <w:t xml:space="preserve"> </w:t>
      </w:r>
      <w:r w:rsidR="00B70A80" w:rsidRPr="00344220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în </w:t>
      </w:r>
      <w:r w:rsidR="00EE4575" w:rsidRPr="00344220">
        <w:rPr>
          <w:rFonts w:ascii="Arial Narrow" w:hAnsi="Arial Narrow" w:cs="Times New Roman"/>
          <w:b/>
          <w:color w:val="auto"/>
          <w:sz w:val="22"/>
          <w:szCs w:val="22"/>
        </w:rPr>
        <w:t xml:space="preserve">unitatea </w:t>
      </w:r>
      <w:r w:rsidR="00B70A80" w:rsidRPr="00344220">
        <w:rPr>
          <w:rFonts w:ascii="Arial Narrow" w:hAnsi="Arial Narrow" w:cs="Times New Roman"/>
          <w:b/>
          <w:color w:val="auto"/>
          <w:sz w:val="22"/>
          <w:szCs w:val="22"/>
        </w:rPr>
        <w:t>dumneavoastră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>,</w:t>
      </w:r>
      <w:r w:rsidR="006213F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405A4E" w:rsidRPr="00344220">
        <w:rPr>
          <w:rFonts w:ascii="Arial Narrow" w:hAnsi="Arial Narrow" w:cs="Times New Roman"/>
          <w:color w:val="auto"/>
          <w:sz w:val="22"/>
          <w:szCs w:val="22"/>
        </w:rPr>
        <w:t>unde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 xml:space="preserve"> am fost detaşat în anul şcolar 20</w:t>
      </w:r>
      <w:r w:rsidR="006213FF">
        <w:rPr>
          <w:rFonts w:ascii="Arial Narrow" w:hAnsi="Arial Narrow" w:cs="Times New Roman"/>
          <w:color w:val="auto"/>
          <w:sz w:val="22"/>
          <w:szCs w:val="22"/>
        </w:rPr>
        <w:t>2</w:t>
      </w:r>
      <w:r w:rsidR="00736C2B">
        <w:rPr>
          <w:rFonts w:ascii="Arial Narrow" w:hAnsi="Arial Narrow" w:cs="Times New Roman"/>
          <w:color w:val="auto"/>
          <w:sz w:val="22"/>
          <w:szCs w:val="22"/>
        </w:rPr>
        <w:t>5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>-20</w:t>
      </w:r>
      <w:r w:rsidR="005F5BA7">
        <w:rPr>
          <w:rFonts w:ascii="Arial Narrow" w:hAnsi="Arial Narrow" w:cs="Times New Roman"/>
          <w:color w:val="auto"/>
          <w:sz w:val="22"/>
          <w:szCs w:val="22"/>
        </w:rPr>
        <w:t>2</w:t>
      </w:r>
      <w:r w:rsidR="00736C2B">
        <w:rPr>
          <w:rFonts w:ascii="Arial Narrow" w:hAnsi="Arial Narrow" w:cs="Times New Roman"/>
          <w:color w:val="auto"/>
          <w:sz w:val="22"/>
          <w:szCs w:val="22"/>
        </w:rPr>
        <w:t>6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 xml:space="preserve"> pentru nesoluţionarea restrângerii de activitate</w:t>
      </w:r>
      <w:r w:rsidR="00405A4E" w:rsidRPr="00344220">
        <w:rPr>
          <w:rFonts w:ascii="Arial Narrow" w:hAnsi="Arial Narrow" w:cs="Times New Roman"/>
          <w:color w:val="auto"/>
          <w:sz w:val="22"/>
          <w:szCs w:val="22"/>
        </w:rPr>
        <w:t>,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 xml:space="preserve"> prin Decizia ISJ </w:t>
      </w:r>
      <w:r w:rsidR="00583852" w:rsidRPr="00344220">
        <w:rPr>
          <w:rFonts w:ascii="Arial Narrow" w:hAnsi="Arial Narrow" w:cs="Times New Roman"/>
          <w:color w:val="auto"/>
          <w:sz w:val="22"/>
          <w:szCs w:val="22"/>
        </w:rPr>
        <w:t>Olt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 xml:space="preserve"> nr. _________ din data de _____________, 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>în specialitate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>a titulaturii mele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 xml:space="preserve">pe </w:t>
      </w:r>
      <w:r w:rsidR="00C05AA1">
        <w:rPr>
          <w:rFonts w:ascii="Arial Narrow" w:hAnsi="Arial Narrow" w:cs="Times New Roman"/>
          <w:color w:val="auto"/>
          <w:sz w:val="22"/>
          <w:szCs w:val="22"/>
        </w:rPr>
        <w:t>un post/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>o catedră complet</w:t>
      </w:r>
      <w:r w:rsidR="00C05AA1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>ă</w:t>
      </w:r>
      <w:r w:rsidR="00C05AA1">
        <w:rPr>
          <w:rFonts w:ascii="Arial Narrow" w:hAnsi="Arial Narrow" w:cs="Times New Roman"/>
          <w:color w:val="auto"/>
          <w:sz w:val="22"/>
          <w:szCs w:val="22"/>
        </w:rPr>
        <w:t>)</w:t>
      </w:r>
      <w:r w:rsidR="006213FF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405A4E" w:rsidRPr="00344220">
        <w:rPr>
          <w:rFonts w:ascii="Arial Narrow" w:hAnsi="Arial Narrow" w:cs="Times New Roman"/>
          <w:color w:val="auto"/>
          <w:sz w:val="22"/>
          <w:szCs w:val="22"/>
        </w:rPr>
        <w:t xml:space="preserve">şi 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>vacant</w:t>
      </w:r>
      <w:r w:rsidR="00C05AA1">
        <w:rPr>
          <w:rFonts w:ascii="Arial Narrow" w:hAnsi="Arial Narrow" w:cs="Times New Roman"/>
          <w:color w:val="auto"/>
          <w:sz w:val="22"/>
          <w:szCs w:val="22"/>
        </w:rPr>
        <w:t>(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>ă</w:t>
      </w:r>
      <w:r w:rsidR="00C05AA1">
        <w:rPr>
          <w:rFonts w:ascii="Arial Narrow" w:hAnsi="Arial Narrow" w:cs="Times New Roman"/>
          <w:color w:val="auto"/>
          <w:sz w:val="22"/>
          <w:szCs w:val="22"/>
        </w:rPr>
        <w:t>)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B70A80" w:rsidRPr="00344220">
        <w:rPr>
          <w:rFonts w:ascii="Arial Narrow" w:hAnsi="Arial Narrow" w:cs="Times New Roman"/>
          <w:color w:val="auto"/>
          <w:sz w:val="22"/>
          <w:szCs w:val="22"/>
        </w:rPr>
        <w:t>având următoarea structură</w:t>
      </w:r>
      <w:r w:rsidR="00EE4575" w:rsidRPr="00344220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344220">
        <w:rPr>
          <w:rFonts w:ascii="Arial Narrow" w:hAnsi="Arial Narrow" w:cs="Times New Roman"/>
          <w:color w:val="auto"/>
          <w:sz w:val="18"/>
          <w:szCs w:val="18"/>
        </w:rPr>
        <w:t>disciplinele de învăţământ</w:t>
      </w:r>
      <w:r w:rsidRPr="00344220">
        <w:rPr>
          <w:rFonts w:ascii="Arial Narrow" w:hAnsi="Arial Narrow" w:cs="Times New Roman"/>
          <w:color w:val="auto"/>
          <w:sz w:val="18"/>
          <w:szCs w:val="18"/>
        </w:rPr>
        <w:t xml:space="preserve"> conform Centralizatorului</w:t>
      </w:r>
      <w:r w:rsidR="00EE4575" w:rsidRPr="00344220">
        <w:rPr>
          <w:rFonts w:ascii="Arial Narrow" w:hAnsi="Arial Narrow" w:cs="Times New Roman"/>
          <w:color w:val="auto"/>
          <w:sz w:val="18"/>
          <w:szCs w:val="18"/>
        </w:rPr>
        <w:t xml:space="preserve"> şi numărul de ore asigurat</w:t>
      </w:r>
      <w:r w:rsidR="006753AD" w:rsidRPr="00344220">
        <w:rPr>
          <w:rFonts w:ascii="Arial Narrow" w:hAnsi="Arial Narrow" w:cs="Times New Roman"/>
          <w:color w:val="auto"/>
          <w:sz w:val="22"/>
          <w:szCs w:val="22"/>
        </w:rPr>
        <w:t>):</w:t>
      </w:r>
    </w:p>
    <w:p w:rsidR="00BC60E3" w:rsidRPr="00344220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9781" w:type="dxa"/>
        <w:jc w:val="center"/>
        <w:tblLook w:val="0000" w:firstRow="0" w:lastRow="0" w:firstColumn="0" w:lastColumn="0" w:noHBand="0" w:noVBand="0"/>
      </w:tblPr>
      <w:tblGrid>
        <w:gridCol w:w="517"/>
        <w:gridCol w:w="5579"/>
        <w:gridCol w:w="2835"/>
        <w:gridCol w:w="850"/>
      </w:tblGrid>
      <w:tr w:rsidR="00BC60E3" w:rsidRPr="00344220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60E3" w:rsidRPr="00344220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44220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60E3" w:rsidRPr="00344220" w:rsidRDefault="00B653EB" w:rsidP="00BF0B62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44220">
              <w:rPr>
                <w:rFonts w:ascii="Arial Narrow" w:hAnsi="Arial Narrow" w:cs="Times New Roman"/>
                <w:color w:val="auto"/>
                <w:sz w:val="20"/>
                <w:szCs w:val="20"/>
              </w:rPr>
              <w:t>Unitatea/</w:t>
            </w:r>
            <w:r w:rsidR="00BF0B62" w:rsidRPr="00344220">
              <w:rPr>
                <w:rFonts w:ascii="Arial Narrow" w:hAnsi="Arial Narrow" w:cs="Times New Roman"/>
                <w:color w:val="auto"/>
                <w:sz w:val="20"/>
                <w:szCs w:val="20"/>
              </w:rPr>
              <w:t>u</w:t>
            </w:r>
            <w:r w:rsidR="00BC60E3" w:rsidRPr="00344220">
              <w:rPr>
                <w:rFonts w:ascii="Arial Narrow" w:hAnsi="Arial Narrow" w:cs="Times New Roman"/>
                <w:color w:val="auto"/>
                <w:sz w:val="20"/>
                <w:szCs w:val="20"/>
              </w:rPr>
              <w:t>nităţile şcolare</w:t>
            </w:r>
            <w:r w:rsidRPr="00344220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în care se face </w:t>
            </w:r>
            <w:r w:rsidR="00B70A80" w:rsidRPr="00344220">
              <w:rPr>
                <w:rFonts w:ascii="Arial Narrow" w:hAnsi="Arial Narrow" w:cs="Times New Roman"/>
                <w:color w:val="auto"/>
                <w:sz w:val="20"/>
                <w:szCs w:val="20"/>
              </w:rPr>
              <w:t>transferul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60E3" w:rsidRPr="00344220" w:rsidRDefault="00B653EB" w:rsidP="00B70A80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44220">
              <w:rPr>
                <w:rFonts w:ascii="Arial Narrow" w:hAnsi="Arial Narrow" w:cs="Times New Roman"/>
                <w:color w:val="auto"/>
                <w:sz w:val="20"/>
                <w:szCs w:val="20"/>
              </w:rPr>
              <w:t>Specialitatea catedrei</w:t>
            </w:r>
            <w:r w:rsidR="00BF0B62" w:rsidRPr="00344220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br/>
            </w:r>
            <w:r w:rsidR="00B70A80" w:rsidRPr="00344220">
              <w:rPr>
                <w:rFonts w:ascii="Arial Narrow" w:hAnsi="Arial Narrow" w:cs="Times New Roman"/>
                <w:color w:val="auto"/>
                <w:sz w:val="20"/>
                <w:szCs w:val="20"/>
              </w:rPr>
              <w:t>pe care se face transferul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60E3" w:rsidRPr="00344220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44220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</w:t>
            </w:r>
          </w:p>
        </w:tc>
      </w:tr>
      <w:tr w:rsidR="00BC60E3" w:rsidRPr="00344220" w:rsidTr="00BC60E3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344220" w:rsidRDefault="00BC60E3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344220" w:rsidRDefault="00BC60E3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344220" w:rsidRDefault="00BC60E3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344220" w:rsidRDefault="00BC60E3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BC60E3" w:rsidRPr="00344220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344220" w:rsidRDefault="00BC60E3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344220" w:rsidRDefault="00BC60E3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344220" w:rsidRDefault="00BC60E3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E3" w:rsidRPr="00344220" w:rsidRDefault="00BC60E3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583852" w:rsidRPr="00344220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2" w:rsidRPr="00344220" w:rsidRDefault="00583852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2" w:rsidRPr="00344220" w:rsidRDefault="00583852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2" w:rsidRPr="00344220" w:rsidRDefault="00583852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52" w:rsidRPr="00344220" w:rsidRDefault="00583852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:rsidR="00B653EB" w:rsidRPr="00344220" w:rsidRDefault="00B653EB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:rsidR="00EE4575" w:rsidRPr="00344220" w:rsidRDefault="00EE4575" w:rsidP="00CD2F81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344220">
        <w:rPr>
          <w:rFonts w:ascii="Arial Narrow" w:hAnsi="Arial Narrow" w:cs="Times New Roman"/>
          <w:color w:val="auto"/>
          <w:sz w:val="22"/>
          <w:szCs w:val="22"/>
        </w:rPr>
        <w:t xml:space="preserve">Anexez următoarele </w:t>
      </w:r>
      <w:r w:rsidR="00B242A3" w:rsidRPr="00344220">
        <w:rPr>
          <w:rFonts w:ascii="Arial Narrow" w:hAnsi="Arial Narrow" w:cs="Times New Roman"/>
          <w:color w:val="auto"/>
          <w:sz w:val="22"/>
          <w:szCs w:val="22"/>
        </w:rPr>
        <w:t>documente:</w:t>
      </w:r>
    </w:p>
    <w:p w:rsidR="00B70A80" w:rsidRPr="00344220" w:rsidRDefault="000E2945" w:rsidP="00B70A80">
      <w:pPr>
        <w:numPr>
          <w:ilvl w:val="1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344220">
        <w:rPr>
          <w:rFonts w:ascii="Arial Narrow" w:hAnsi="Arial Narrow"/>
          <w:i/>
          <w:sz w:val="22"/>
          <w:szCs w:val="22"/>
        </w:rPr>
        <w:t xml:space="preserve">Decizia ISJ </w:t>
      </w:r>
      <w:r w:rsidR="00583852" w:rsidRPr="00344220">
        <w:rPr>
          <w:rFonts w:ascii="Arial Narrow" w:hAnsi="Arial Narrow"/>
          <w:i/>
          <w:sz w:val="22"/>
          <w:szCs w:val="22"/>
        </w:rPr>
        <w:t>Olt</w:t>
      </w:r>
      <w:r w:rsidRPr="00344220">
        <w:rPr>
          <w:rFonts w:ascii="Arial Narrow" w:hAnsi="Arial Narrow"/>
          <w:i/>
          <w:sz w:val="22"/>
          <w:szCs w:val="22"/>
        </w:rPr>
        <w:t xml:space="preserve"> nr. ______ /______</w:t>
      </w:r>
      <w:r w:rsidR="00405A4E" w:rsidRPr="00344220">
        <w:rPr>
          <w:rFonts w:ascii="Arial Narrow" w:hAnsi="Arial Narrow"/>
          <w:i/>
          <w:sz w:val="22"/>
          <w:szCs w:val="22"/>
        </w:rPr>
        <w:t>___</w:t>
      </w:r>
      <w:r w:rsidRPr="00344220">
        <w:rPr>
          <w:rFonts w:ascii="Arial Narrow" w:hAnsi="Arial Narrow"/>
          <w:i/>
          <w:sz w:val="22"/>
          <w:szCs w:val="22"/>
        </w:rPr>
        <w:t xml:space="preserve">_ </w:t>
      </w:r>
      <w:r w:rsidR="00B70A80" w:rsidRPr="00344220">
        <w:rPr>
          <w:rFonts w:ascii="Arial Narrow" w:hAnsi="Arial Narrow"/>
          <w:i/>
          <w:sz w:val="22"/>
          <w:szCs w:val="22"/>
        </w:rPr>
        <w:t xml:space="preserve">de </w:t>
      </w:r>
      <w:r w:rsidRPr="00344220">
        <w:rPr>
          <w:rFonts w:ascii="Arial Narrow" w:hAnsi="Arial Narrow"/>
          <w:i/>
          <w:sz w:val="22"/>
          <w:szCs w:val="22"/>
        </w:rPr>
        <w:t>numire/transfer/repartizare ca titular</w:t>
      </w:r>
      <w:r w:rsidR="00B70A80" w:rsidRPr="00344220">
        <w:rPr>
          <w:rFonts w:ascii="Arial Narrow" w:hAnsi="Arial Narrow"/>
          <w:i/>
          <w:sz w:val="22"/>
          <w:szCs w:val="22"/>
        </w:rPr>
        <w:t>;</w:t>
      </w:r>
    </w:p>
    <w:p w:rsidR="00B70A80" w:rsidRPr="00344220" w:rsidRDefault="000E2945" w:rsidP="00B70A80">
      <w:pPr>
        <w:numPr>
          <w:ilvl w:val="1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344220">
        <w:rPr>
          <w:rFonts w:ascii="Arial Narrow" w:hAnsi="Arial Narrow"/>
          <w:i/>
          <w:sz w:val="22"/>
          <w:szCs w:val="22"/>
        </w:rPr>
        <w:t>D</w:t>
      </w:r>
      <w:r w:rsidR="00B70A80" w:rsidRPr="00344220">
        <w:rPr>
          <w:rFonts w:ascii="Arial Narrow" w:hAnsi="Arial Narrow"/>
          <w:i/>
          <w:sz w:val="22"/>
          <w:szCs w:val="22"/>
        </w:rPr>
        <w:t>ecizi</w:t>
      </w:r>
      <w:r w:rsidRPr="00344220">
        <w:rPr>
          <w:rFonts w:ascii="Arial Narrow" w:hAnsi="Arial Narrow"/>
          <w:i/>
          <w:sz w:val="22"/>
          <w:szCs w:val="22"/>
        </w:rPr>
        <w:t>a</w:t>
      </w:r>
      <w:r w:rsidR="006213FF">
        <w:rPr>
          <w:rFonts w:ascii="Arial Narrow" w:hAnsi="Arial Narrow"/>
          <w:i/>
          <w:sz w:val="22"/>
          <w:szCs w:val="22"/>
        </w:rPr>
        <w:t xml:space="preserve"> </w:t>
      </w:r>
      <w:r w:rsidRPr="00344220">
        <w:rPr>
          <w:rFonts w:ascii="Arial Narrow" w:hAnsi="Arial Narrow"/>
          <w:i/>
          <w:sz w:val="22"/>
          <w:szCs w:val="22"/>
        </w:rPr>
        <w:t xml:space="preserve">ISJ </w:t>
      </w:r>
      <w:r w:rsidR="00583852" w:rsidRPr="00344220">
        <w:rPr>
          <w:rFonts w:ascii="Arial Narrow" w:hAnsi="Arial Narrow"/>
          <w:i/>
          <w:sz w:val="22"/>
          <w:szCs w:val="22"/>
        </w:rPr>
        <w:t>Olt</w:t>
      </w:r>
      <w:r w:rsidRPr="00344220">
        <w:rPr>
          <w:rFonts w:ascii="Arial Narrow" w:hAnsi="Arial Narrow"/>
          <w:i/>
          <w:sz w:val="22"/>
          <w:szCs w:val="22"/>
        </w:rPr>
        <w:t xml:space="preserve"> nr. ______ /___</w:t>
      </w:r>
      <w:r w:rsidR="00405A4E" w:rsidRPr="00344220">
        <w:rPr>
          <w:rFonts w:ascii="Arial Narrow" w:hAnsi="Arial Narrow"/>
          <w:i/>
          <w:sz w:val="22"/>
          <w:szCs w:val="22"/>
        </w:rPr>
        <w:t>____</w:t>
      </w:r>
      <w:r w:rsidRPr="00344220">
        <w:rPr>
          <w:rFonts w:ascii="Arial Narrow" w:hAnsi="Arial Narrow"/>
          <w:i/>
          <w:sz w:val="22"/>
          <w:szCs w:val="22"/>
        </w:rPr>
        <w:t>____ prin care am fost</w:t>
      </w:r>
      <w:r w:rsidR="00B70A80" w:rsidRPr="00344220">
        <w:rPr>
          <w:rFonts w:ascii="Arial Narrow" w:hAnsi="Arial Narrow"/>
          <w:i/>
          <w:sz w:val="22"/>
          <w:szCs w:val="22"/>
        </w:rPr>
        <w:t xml:space="preserve"> detaşa</w:t>
      </w:r>
      <w:r w:rsidRPr="00344220">
        <w:rPr>
          <w:rFonts w:ascii="Arial Narrow" w:hAnsi="Arial Narrow"/>
          <w:i/>
          <w:sz w:val="22"/>
          <w:szCs w:val="22"/>
        </w:rPr>
        <w:t>t</w:t>
      </w:r>
      <w:r w:rsidR="00B70A80" w:rsidRPr="00344220">
        <w:rPr>
          <w:rFonts w:ascii="Arial Narrow" w:hAnsi="Arial Narrow"/>
          <w:i/>
          <w:sz w:val="22"/>
          <w:szCs w:val="22"/>
        </w:rPr>
        <w:t xml:space="preserve"> în interesul învăţământului pentru nesoluţionarea restrângerii de activitate</w:t>
      </w:r>
      <w:r w:rsidRPr="00344220">
        <w:rPr>
          <w:rFonts w:ascii="Arial Narrow" w:hAnsi="Arial Narrow"/>
          <w:i/>
          <w:sz w:val="22"/>
          <w:szCs w:val="22"/>
        </w:rPr>
        <w:t>,</w:t>
      </w:r>
      <w:r w:rsidR="00B70A80" w:rsidRPr="00344220">
        <w:rPr>
          <w:rFonts w:ascii="Arial Narrow" w:hAnsi="Arial Narrow"/>
          <w:i/>
          <w:sz w:val="22"/>
          <w:szCs w:val="22"/>
        </w:rPr>
        <w:t xml:space="preserve"> în anul şcolar 20</w:t>
      </w:r>
      <w:r w:rsidR="006213FF">
        <w:rPr>
          <w:rFonts w:ascii="Arial Narrow" w:hAnsi="Arial Narrow"/>
          <w:i/>
          <w:sz w:val="22"/>
          <w:szCs w:val="22"/>
        </w:rPr>
        <w:t>2</w:t>
      </w:r>
      <w:r w:rsidR="00736C2B">
        <w:rPr>
          <w:rFonts w:ascii="Arial Narrow" w:hAnsi="Arial Narrow"/>
          <w:i/>
          <w:sz w:val="22"/>
          <w:szCs w:val="22"/>
        </w:rPr>
        <w:t>5</w:t>
      </w:r>
      <w:r w:rsidR="00B70A80" w:rsidRPr="00344220">
        <w:rPr>
          <w:rFonts w:ascii="Arial Narrow" w:hAnsi="Arial Narrow"/>
          <w:i/>
          <w:sz w:val="22"/>
          <w:szCs w:val="22"/>
        </w:rPr>
        <w:t>-20</w:t>
      </w:r>
      <w:r w:rsidR="005F5BA7">
        <w:rPr>
          <w:rFonts w:ascii="Arial Narrow" w:hAnsi="Arial Narrow"/>
          <w:i/>
          <w:sz w:val="22"/>
          <w:szCs w:val="22"/>
        </w:rPr>
        <w:t>2</w:t>
      </w:r>
      <w:r w:rsidR="00736C2B">
        <w:rPr>
          <w:rFonts w:ascii="Arial Narrow" w:hAnsi="Arial Narrow"/>
          <w:i/>
          <w:sz w:val="22"/>
          <w:szCs w:val="22"/>
        </w:rPr>
        <w:t>6</w:t>
      </w:r>
      <w:r w:rsidR="00B70A80" w:rsidRPr="00344220">
        <w:rPr>
          <w:rFonts w:ascii="Arial Narrow" w:hAnsi="Arial Narrow"/>
          <w:i/>
          <w:sz w:val="22"/>
          <w:szCs w:val="22"/>
        </w:rPr>
        <w:t>;</w:t>
      </w:r>
    </w:p>
    <w:p w:rsidR="00B70A80" w:rsidRPr="00344220" w:rsidRDefault="000E2945" w:rsidP="00B70A80">
      <w:pPr>
        <w:numPr>
          <w:ilvl w:val="1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344220">
        <w:rPr>
          <w:rFonts w:ascii="Arial Narrow" w:hAnsi="Arial Narrow"/>
          <w:i/>
          <w:sz w:val="22"/>
          <w:szCs w:val="22"/>
        </w:rPr>
        <w:t>C</w:t>
      </w:r>
      <w:r w:rsidR="00B70A80" w:rsidRPr="00344220">
        <w:rPr>
          <w:rFonts w:ascii="Arial Narrow" w:hAnsi="Arial Narrow"/>
          <w:i/>
          <w:sz w:val="22"/>
          <w:szCs w:val="22"/>
        </w:rPr>
        <w:t>opie după cartea de identitate.</w:t>
      </w:r>
    </w:p>
    <w:p w:rsidR="00EE4575" w:rsidRPr="00344220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6213FF" w:rsidRPr="006213FF" w:rsidRDefault="006213FF" w:rsidP="006213FF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18"/>
          <w:szCs w:val="18"/>
        </w:rPr>
      </w:pPr>
      <w:r w:rsidRPr="006213FF">
        <w:rPr>
          <w:rFonts w:ascii="Arial Narrow" w:hAnsi="Arial Narrow"/>
          <w:b/>
          <w:sz w:val="18"/>
          <w:szCs w:val="18"/>
        </w:rPr>
        <w:t>Extras din Metodologie (</w:t>
      </w:r>
      <w:r w:rsidR="00736C2B">
        <w:rPr>
          <w:rFonts w:ascii="Arial Narrow" w:hAnsi="Arial Narrow"/>
          <w:b/>
          <w:sz w:val="18"/>
          <w:szCs w:val="18"/>
        </w:rPr>
        <w:t xml:space="preserve">O.M.E.C. </w:t>
      </w:r>
      <w:r w:rsidR="005D37CA" w:rsidRPr="005D37CA">
        <w:rPr>
          <w:rFonts w:ascii="Arial Narrow" w:hAnsi="Arial Narrow"/>
          <w:b/>
          <w:sz w:val="18"/>
          <w:szCs w:val="18"/>
        </w:rPr>
        <w:t xml:space="preserve">nr. </w:t>
      </w:r>
      <w:r w:rsidR="00736C2B">
        <w:rPr>
          <w:rFonts w:ascii="Arial Narrow" w:hAnsi="Arial Narrow"/>
          <w:b/>
          <w:sz w:val="18"/>
          <w:szCs w:val="18"/>
        </w:rPr>
        <w:t>6695/2025</w:t>
      </w:r>
      <w:r w:rsidRPr="006213FF">
        <w:rPr>
          <w:rFonts w:ascii="Arial Narrow" w:hAnsi="Arial Narrow"/>
          <w:b/>
          <w:sz w:val="18"/>
          <w:szCs w:val="18"/>
        </w:rPr>
        <w:t>)</w:t>
      </w:r>
    </w:p>
    <w:p w:rsidR="00736C2B" w:rsidRDefault="005D37CA" w:rsidP="00736C2B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18"/>
          <w:szCs w:val="18"/>
        </w:rPr>
      </w:pPr>
      <w:r w:rsidRPr="00C05AA1">
        <w:rPr>
          <w:rFonts w:ascii="Arial Narrow" w:hAnsi="Arial Narrow"/>
          <w:color w:val="000000"/>
          <w:sz w:val="18"/>
          <w:szCs w:val="18"/>
        </w:rPr>
        <w:t>Art. 2</w:t>
      </w:r>
      <w:r w:rsidR="00C05AA1">
        <w:rPr>
          <w:rFonts w:ascii="Arial Narrow" w:hAnsi="Arial Narrow"/>
          <w:color w:val="000000"/>
          <w:sz w:val="18"/>
          <w:szCs w:val="18"/>
        </w:rPr>
        <w:t>8</w:t>
      </w:r>
      <w:r w:rsidRPr="00C05AA1">
        <w:rPr>
          <w:rFonts w:ascii="Arial Narrow" w:hAnsi="Arial Narrow"/>
          <w:color w:val="000000"/>
          <w:sz w:val="18"/>
          <w:szCs w:val="18"/>
        </w:rPr>
        <w:t xml:space="preserve"> (</w:t>
      </w:r>
      <w:r w:rsidR="00276CD8" w:rsidRPr="00C05AA1">
        <w:rPr>
          <w:rFonts w:ascii="Arial Narrow" w:hAnsi="Arial Narrow"/>
          <w:color w:val="000000"/>
          <w:sz w:val="18"/>
          <w:szCs w:val="18"/>
        </w:rPr>
        <w:t>1</w:t>
      </w:r>
      <w:r w:rsidR="00276CD8" w:rsidRPr="00736C2B">
        <w:rPr>
          <w:rFonts w:ascii="Arial Narrow" w:hAnsi="Arial Narrow"/>
          <w:color w:val="000000"/>
          <w:sz w:val="18"/>
          <w:szCs w:val="18"/>
        </w:rPr>
        <w:t xml:space="preserve">) </w:t>
      </w:r>
      <w:r w:rsidR="00736C2B" w:rsidRPr="00736C2B">
        <w:rPr>
          <w:rFonts w:ascii="Arial Narrow" w:hAnsi="Arial Narrow"/>
          <w:color w:val="000000"/>
          <w:sz w:val="18"/>
          <w:szCs w:val="18"/>
        </w:rPr>
        <w:t>Pentru cadrele didactice titulare a căror restrângere de activitate, din cauza comasării unor formaţiuni de studiu, nerealizării</w:t>
      </w:r>
      <w:r w:rsidR="00736C2B">
        <w:rPr>
          <w:rFonts w:ascii="Arial Narrow" w:hAnsi="Arial Narrow"/>
          <w:color w:val="000000"/>
          <w:sz w:val="18"/>
          <w:szCs w:val="18"/>
        </w:rPr>
        <w:t xml:space="preserve"> </w:t>
      </w:r>
      <w:r w:rsidR="00736C2B" w:rsidRPr="00736C2B">
        <w:rPr>
          <w:rFonts w:ascii="Arial Narrow" w:hAnsi="Arial Narrow"/>
          <w:color w:val="000000"/>
          <w:sz w:val="18"/>
          <w:szCs w:val="18"/>
        </w:rPr>
        <w:t>planului de şcolarizare propus, reorganizării sau desfiinţării unor unităţi de învăţământ, a fost soluţionată, după etapa de soluţionare a restrângerilor</w:t>
      </w:r>
      <w:r w:rsidR="00736C2B">
        <w:rPr>
          <w:rFonts w:ascii="Arial Narrow" w:hAnsi="Arial Narrow"/>
          <w:color w:val="000000"/>
          <w:sz w:val="18"/>
          <w:szCs w:val="18"/>
        </w:rPr>
        <w:t xml:space="preserve"> </w:t>
      </w:r>
      <w:r w:rsidR="00736C2B" w:rsidRPr="00736C2B">
        <w:rPr>
          <w:rFonts w:ascii="Arial Narrow" w:hAnsi="Arial Narrow"/>
          <w:color w:val="000000"/>
          <w:sz w:val="18"/>
          <w:szCs w:val="18"/>
        </w:rPr>
        <w:t>de activitate, prin detaşare în interesul învăţământului pentru nesoluţionarea restrângerii de activitate pe perioadă determinată de cel mult un an</w:t>
      </w:r>
      <w:r w:rsidR="00736C2B">
        <w:rPr>
          <w:rFonts w:ascii="Arial Narrow" w:hAnsi="Arial Narrow"/>
          <w:color w:val="000000"/>
          <w:sz w:val="18"/>
          <w:szCs w:val="18"/>
        </w:rPr>
        <w:t xml:space="preserve"> </w:t>
      </w:r>
      <w:r w:rsidR="00736C2B" w:rsidRPr="00736C2B">
        <w:rPr>
          <w:rFonts w:ascii="Arial Narrow" w:hAnsi="Arial Narrow"/>
          <w:color w:val="000000"/>
          <w:sz w:val="18"/>
          <w:szCs w:val="18"/>
        </w:rPr>
        <w:t>şcolar, pe posturi didactice/catedre constituite din discipline conform documentului de numire/transfer/repartizare, în condiţiile în care la nivelul</w:t>
      </w:r>
      <w:r w:rsidR="00736C2B">
        <w:rPr>
          <w:rFonts w:ascii="Arial Narrow" w:hAnsi="Arial Narrow"/>
          <w:color w:val="000000"/>
          <w:sz w:val="18"/>
          <w:szCs w:val="18"/>
        </w:rPr>
        <w:t xml:space="preserve"> </w:t>
      </w:r>
      <w:r w:rsidR="00736C2B" w:rsidRPr="00736C2B">
        <w:rPr>
          <w:rFonts w:ascii="Arial Narrow" w:hAnsi="Arial Narrow"/>
          <w:color w:val="000000"/>
          <w:sz w:val="18"/>
          <w:szCs w:val="18"/>
        </w:rPr>
        <w:t>unităţii/unităţilor de învăţământ există post/catedră vacant(ă), inspectorul şcolar general al ISJ/ISMB emite decizii de transfer în unitatea/unităţile</w:t>
      </w:r>
      <w:r w:rsidR="00736C2B">
        <w:rPr>
          <w:rFonts w:ascii="Arial Narrow" w:hAnsi="Arial Narrow"/>
          <w:color w:val="000000"/>
          <w:sz w:val="18"/>
          <w:szCs w:val="18"/>
        </w:rPr>
        <w:t xml:space="preserve"> </w:t>
      </w:r>
      <w:r w:rsidR="00736C2B" w:rsidRPr="00736C2B">
        <w:rPr>
          <w:rFonts w:ascii="Arial Narrow" w:hAnsi="Arial Narrow"/>
          <w:color w:val="000000"/>
          <w:sz w:val="18"/>
          <w:szCs w:val="18"/>
        </w:rPr>
        <w:t>de învăţământ în care au fost detaşate, în specialitatea postului didactic/catedrei restrâns(e), începând cu data de 1 septembrie 2026, la solicitarea</w:t>
      </w:r>
      <w:r w:rsidR="00736C2B">
        <w:rPr>
          <w:rFonts w:ascii="Arial Narrow" w:hAnsi="Arial Narrow"/>
          <w:color w:val="000000"/>
          <w:sz w:val="18"/>
          <w:szCs w:val="18"/>
        </w:rPr>
        <w:t xml:space="preserve"> </w:t>
      </w:r>
      <w:r w:rsidR="00736C2B" w:rsidRPr="00736C2B">
        <w:rPr>
          <w:rFonts w:ascii="Arial Narrow" w:hAnsi="Arial Narrow"/>
          <w:color w:val="000000"/>
          <w:sz w:val="18"/>
          <w:szCs w:val="18"/>
        </w:rPr>
        <w:t>acestora, cu acordul consiliului/consiliilor de administraţie al/ale unităţii/unităţilor de învăţământ şi cu aprobarea consiliului de administraţie al</w:t>
      </w:r>
      <w:r w:rsidR="00736C2B">
        <w:rPr>
          <w:rFonts w:ascii="Arial Narrow" w:hAnsi="Arial Narrow"/>
          <w:color w:val="000000"/>
          <w:sz w:val="18"/>
          <w:szCs w:val="18"/>
        </w:rPr>
        <w:t xml:space="preserve"> </w:t>
      </w:r>
      <w:r w:rsidR="00736C2B" w:rsidRPr="00736C2B">
        <w:rPr>
          <w:rFonts w:ascii="Arial Narrow" w:hAnsi="Arial Narrow"/>
          <w:color w:val="000000"/>
          <w:sz w:val="18"/>
          <w:szCs w:val="18"/>
        </w:rPr>
        <w:t>ISJ/ISMB.</w:t>
      </w:r>
    </w:p>
    <w:p w:rsidR="006213FF" w:rsidRPr="00736C2B" w:rsidRDefault="00736C2B" w:rsidP="00736C2B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18"/>
          <w:szCs w:val="18"/>
        </w:rPr>
      </w:pPr>
      <w:r w:rsidRPr="00736C2B">
        <w:rPr>
          <w:rFonts w:ascii="Arial Narrow" w:hAnsi="Arial Narrow"/>
          <w:color w:val="000000"/>
          <w:sz w:val="18"/>
          <w:szCs w:val="18"/>
        </w:rPr>
        <w:t>(2) Prioritate la ocuparea posturilor didactice/catedrelor vacante, în condiţiile alin. (1), au cadrele didactice titulare la nivelul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736C2B">
        <w:rPr>
          <w:rFonts w:ascii="Arial Narrow" w:hAnsi="Arial Narrow"/>
          <w:color w:val="000000"/>
          <w:sz w:val="18"/>
          <w:szCs w:val="18"/>
        </w:rPr>
        <w:t>localității/judeţului/municipiului Bucureşti în care se regăsesc posturile didactice/catedrele vacante. Cadrele didactice titulare aflate în situaţia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736C2B">
        <w:rPr>
          <w:rFonts w:ascii="Arial Narrow" w:hAnsi="Arial Narrow"/>
          <w:color w:val="000000"/>
          <w:sz w:val="18"/>
          <w:szCs w:val="18"/>
        </w:rPr>
        <w:t>prevăzută la alin. (1) se adresează, în scris, conducerii unităţii/unităţilor de învăţământ în perioada stabilită în Calendar, care comunică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736C2B">
        <w:rPr>
          <w:rFonts w:ascii="Arial Narrow" w:hAnsi="Arial Narrow"/>
          <w:color w:val="000000"/>
          <w:sz w:val="18"/>
          <w:szCs w:val="18"/>
        </w:rPr>
        <w:t>acordul/refuzul pentru transfer la ISJ/ISMB, conform Calendarului. Profesorii din cadrul CJRAE/CMBRAE și profesorii din centreși cabinete de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736C2B">
        <w:rPr>
          <w:rFonts w:ascii="Arial Narrow" w:hAnsi="Arial Narrow"/>
          <w:color w:val="000000"/>
          <w:sz w:val="18"/>
          <w:szCs w:val="18"/>
        </w:rPr>
        <w:t>asistență psihopedagogică/logopedice/pentru furnizarea serviciilor de sprijin se adresează, în scris, CJRAE/CMBRAE. Consiliul/Consiliile de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736C2B">
        <w:rPr>
          <w:rFonts w:ascii="Arial Narrow" w:hAnsi="Arial Narrow"/>
          <w:color w:val="000000"/>
          <w:sz w:val="18"/>
          <w:szCs w:val="18"/>
        </w:rPr>
        <w:t>administraţie al/ale unităţii/unităţilor de învăţământ/CJRAE/CMBRAE comunică în scris cadrelor didactice solicitante şi ISJ/ISMB motivele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736C2B">
        <w:rPr>
          <w:rFonts w:ascii="Arial Narrow" w:hAnsi="Arial Narrow"/>
          <w:color w:val="000000"/>
          <w:sz w:val="18"/>
          <w:szCs w:val="18"/>
        </w:rPr>
        <w:t>acordului/refuzului transferului. În perioada prevăzută de Calendar, situaţiile transmise de unităţile de învăţământ sunt analizate în consiliul de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Pr="00736C2B">
        <w:rPr>
          <w:rFonts w:ascii="Arial Narrow" w:hAnsi="Arial Narrow"/>
          <w:color w:val="000000"/>
          <w:sz w:val="18"/>
          <w:szCs w:val="18"/>
        </w:rPr>
        <w:t>administraţie al ISJ/ISMB, acesta stabilind lista finală a cadrelor didactice titulare pentru care se emit decizii de transfer în unitatea/unităţile de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bookmarkStart w:id="0" w:name="_GoBack"/>
      <w:bookmarkEnd w:id="0"/>
      <w:r w:rsidRPr="00736C2B">
        <w:rPr>
          <w:rFonts w:ascii="Arial Narrow" w:hAnsi="Arial Narrow"/>
          <w:color w:val="000000"/>
          <w:sz w:val="18"/>
          <w:szCs w:val="18"/>
        </w:rPr>
        <w:t>învăţământ în care au fost detaşate, în specialitatea postului/catedrei restrâns(e), începând cu data de 1 septembrie 2026</w:t>
      </w:r>
      <w:r w:rsidR="00C05AA1" w:rsidRPr="00736C2B">
        <w:rPr>
          <w:rFonts w:ascii="Arial Narrow" w:hAnsi="Arial Narrow"/>
          <w:color w:val="000000"/>
          <w:sz w:val="18"/>
          <w:szCs w:val="18"/>
        </w:rPr>
        <w:t>.</w:t>
      </w:r>
    </w:p>
    <w:p w:rsidR="006213FF" w:rsidRDefault="006213FF" w:rsidP="006213F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344220" w:rsidRDefault="00EE4575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  <w:r w:rsidRPr="00344220">
        <w:rPr>
          <w:rFonts w:ascii="Arial Narrow" w:hAnsi="Arial Narrow" w:cs="Times New Roman"/>
          <w:color w:val="auto"/>
          <w:sz w:val="22"/>
          <w:szCs w:val="22"/>
        </w:rPr>
        <w:t xml:space="preserve">Data </w:t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344220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344220">
        <w:rPr>
          <w:rFonts w:ascii="Arial Narrow" w:hAnsi="Arial Narrow" w:cs="Times New Roman"/>
          <w:color w:val="auto"/>
          <w:sz w:val="22"/>
          <w:szCs w:val="22"/>
        </w:rPr>
        <w:t>Semnătura solicitantului,</w:t>
      </w:r>
    </w:p>
    <w:p w:rsidR="00EC705C" w:rsidRPr="00344220" w:rsidRDefault="00EC705C" w:rsidP="00BC60E3">
      <w:pPr>
        <w:pStyle w:val="Default"/>
        <w:spacing w:before="240"/>
        <w:ind w:left="5040" w:firstLine="720"/>
        <w:rPr>
          <w:rFonts w:ascii="Arial Narrow" w:hAnsi="Arial Narrow" w:cs="Times New Roman"/>
          <w:color w:val="auto"/>
          <w:sz w:val="20"/>
          <w:szCs w:val="20"/>
        </w:rPr>
      </w:pPr>
      <w:r w:rsidRPr="00344220">
        <w:rPr>
          <w:rFonts w:ascii="Arial Narrow" w:hAnsi="Arial Narrow" w:cs="Times New Roman"/>
          <w:color w:val="auto"/>
          <w:sz w:val="20"/>
          <w:szCs w:val="20"/>
        </w:rPr>
        <w:t>____</w:t>
      </w:r>
      <w:r w:rsidR="001D3754" w:rsidRPr="00344220">
        <w:rPr>
          <w:rFonts w:ascii="Arial Narrow" w:hAnsi="Arial Narrow" w:cs="Times New Roman"/>
          <w:color w:val="auto"/>
          <w:sz w:val="20"/>
          <w:szCs w:val="20"/>
        </w:rPr>
        <w:t>______________________</w:t>
      </w:r>
    </w:p>
    <w:sectPr w:rsidR="00EC705C" w:rsidRPr="00344220" w:rsidSect="006213FF">
      <w:type w:val="continuous"/>
      <w:pgSz w:w="11907" w:h="16841"/>
      <w:pgMar w:top="492" w:right="425" w:bottom="66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12C7206"/>
    <w:multiLevelType w:val="hybridMultilevel"/>
    <w:tmpl w:val="56429590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1306E"/>
    <w:rsid w:val="0001306E"/>
    <w:rsid w:val="00015834"/>
    <w:rsid w:val="0004367C"/>
    <w:rsid w:val="000B5A3A"/>
    <w:rsid w:val="000D1184"/>
    <w:rsid w:val="000E2945"/>
    <w:rsid w:val="001407F9"/>
    <w:rsid w:val="00150E27"/>
    <w:rsid w:val="001D3754"/>
    <w:rsid w:val="001D6F6C"/>
    <w:rsid w:val="001F3631"/>
    <w:rsid w:val="00200E7E"/>
    <w:rsid w:val="00276CD8"/>
    <w:rsid w:val="002A50D0"/>
    <w:rsid w:val="00303C89"/>
    <w:rsid w:val="00344220"/>
    <w:rsid w:val="00392D77"/>
    <w:rsid w:val="0039672F"/>
    <w:rsid w:val="003F1D23"/>
    <w:rsid w:val="00405A4E"/>
    <w:rsid w:val="00422554"/>
    <w:rsid w:val="00435B66"/>
    <w:rsid w:val="00473B16"/>
    <w:rsid w:val="00485C7A"/>
    <w:rsid w:val="00574B47"/>
    <w:rsid w:val="00583852"/>
    <w:rsid w:val="005D37CA"/>
    <w:rsid w:val="005F5BA7"/>
    <w:rsid w:val="00603838"/>
    <w:rsid w:val="006213FF"/>
    <w:rsid w:val="00636DA6"/>
    <w:rsid w:val="0065521B"/>
    <w:rsid w:val="006753AD"/>
    <w:rsid w:val="00680651"/>
    <w:rsid w:val="006F7EBF"/>
    <w:rsid w:val="00720AC4"/>
    <w:rsid w:val="00736C2B"/>
    <w:rsid w:val="00744611"/>
    <w:rsid w:val="00790C65"/>
    <w:rsid w:val="007A6755"/>
    <w:rsid w:val="008542CE"/>
    <w:rsid w:val="008D3DAF"/>
    <w:rsid w:val="009314D4"/>
    <w:rsid w:val="00972D41"/>
    <w:rsid w:val="00A74917"/>
    <w:rsid w:val="00AA2CAC"/>
    <w:rsid w:val="00AD4A55"/>
    <w:rsid w:val="00B076B2"/>
    <w:rsid w:val="00B236C9"/>
    <w:rsid w:val="00B242A3"/>
    <w:rsid w:val="00B26A11"/>
    <w:rsid w:val="00B60FE8"/>
    <w:rsid w:val="00B653EB"/>
    <w:rsid w:val="00B70A80"/>
    <w:rsid w:val="00BB63BB"/>
    <w:rsid w:val="00BC37E6"/>
    <w:rsid w:val="00BC60E3"/>
    <w:rsid w:val="00BE5DDC"/>
    <w:rsid w:val="00BF0B62"/>
    <w:rsid w:val="00C05AA1"/>
    <w:rsid w:val="00C1679D"/>
    <w:rsid w:val="00C24FEC"/>
    <w:rsid w:val="00CD2F81"/>
    <w:rsid w:val="00CE3346"/>
    <w:rsid w:val="00CF4D9E"/>
    <w:rsid w:val="00D325DB"/>
    <w:rsid w:val="00D52620"/>
    <w:rsid w:val="00D87C25"/>
    <w:rsid w:val="00DA2A77"/>
    <w:rsid w:val="00DB41A9"/>
    <w:rsid w:val="00EC705C"/>
    <w:rsid w:val="00EE4575"/>
    <w:rsid w:val="00F46BDD"/>
    <w:rsid w:val="00FE2217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F59D545-2D8A-43AD-9E1D-C7BE9B3F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B47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74B4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customStyle="1" w:styleId="Style">
    <w:name w:val="Style"/>
    <w:uiPriority w:val="99"/>
    <w:rsid w:val="006213FF"/>
    <w:pPr>
      <w:widowControl w:val="0"/>
      <w:autoSpaceDE w:val="0"/>
      <w:autoSpaceDN w:val="0"/>
      <w:adjustRightInd w:val="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630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DINR TRANSFER</vt:lpstr>
      <vt:lpstr>CERERE DINR TRANSFER</vt:lpstr>
    </vt:vector>
  </TitlesOfParts>
  <Manager>RU</Manager>
  <Company>ISJ AB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DINR TRANSFER</dc:title>
  <dc:subject>INTREGIRE NORMA PRIN TRANSFER</dc:subject>
  <dc:creator>CN</dc:creator>
  <cp:keywords>2018</cp:keywords>
  <cp:lastModifiedBy>crist</cp:lastModifiedBy>
  <cp:revision>13</cp:revision>
  <cp:lastPrinted>2016-01-19T04:27:00Z</cp:lastPrinted>
  <dcterms:created xsi:type="dcterms:W3CDTF">2020-01-11T13:14:00Z</dcterms:created>
  <dcterms:modified xsi:type="dcterms:W3CDTF">2026-01-07T19:10:00Z</dcterms:modified>
</cp:coreProperties>
</file>