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04" w:rsidRPr="00D86D56" w:rsidRDefault="00A844FA" w:rsidP="00401A04">
      <w:pPr>
        <w:rPr>
          <w:rFonts w:ascii="Arial Narrow" w:hAnsi="Arial Narrow"/>
          <w:b/>
          <w:spacing w:val="30"/>
          <w:sz w:val="20"/>
        </w:rPr>
      </w:pPr>
      <w:r w:rsidRPr="00D86D56">
        <w:rPr>
          <w:rFonts w:ascii="Arial Narrow" w:hAnsi="Arial Narrow"/>
          <w:b/>
          <w:spacing w:val="30"/>
          <w:sz w:val="20"/>
        </w:rPr>
        <w:t xml:space="preserve">MINISTERUL EDUCAŢIEI </w:t>
      </w:r>
      <w:r w:rsidR="002D473E" w:rsidRPr="00D86D56">
        <w:rPr>
          <w:rFonts w:ascii="Arial Narrow" w:hAnsi="Arial Narrow"/>
          <w:b/>
          <w:spacing w:val="30"/>
          <w:sz w:val="20"/>
        </w:rPr>
        <w:t>NAŢIONALE</w:t>
      </w:r>
    </w:p>
    <w:p w:rsidR="00401A04" w:rsidRPr="006A3AA8" w:rsidRDefault="00401A04" w:rsidP="00401A04">
      <w:pPr>
        <w:rPr>
          <w:rFonts w:ascii="Arial Narrow" w:hAnsi="Arial Narrow"/>
          <w:b/>
          <w:sz w:val="20"/>
        </w:rPr>
      </w:pPr>
      <w:r w:rsidRPr="00D86D56">
        <w:rPr>
          <w:rFonts w:ascii="Arial Narrow" w:hAnsi="Arial Narrow"/>
          <w:b/>
          <w:spacing w:val="30"/>
          <w:sz w:val="20"/>
        </w:rPr>
        <w:t xml:space="preserve">INSPECTORATUL ŞCOLAR </w:t>
      </w:r>
      <w:r w:rsidR="006144BE" w:rsidRPr="00D86D56">
        <w:rPr>
          <w:rFonts w:ascii="Arial Narrow" w:hAnsi="Arial Narrow"/>
          <w:b/>
          <w:spacing w:val="30"/>
          <w:sz w:val="20"/>
        </w:rPr>
        <w:t xml:space="preserve">JUDEŢEAN </w:t>
      </w:r>
      <w:r w:rsidRPr="00D86D56">
        <w:rPr>
          <w:rFonts w:ascii="Arial Narrow" w:hAnsi="Arial Narrow"/>
          <w:b/>
          <w:spacing w:val="30"/>
          <w:sz w:val="20"/>
        </w:rPr>
        <w:t>OLT</w:t>
      </w:r>
      <w:r w:rsidR="00893D74" w:rsidRPr="00D86D56">
        <w:rPr>
          <w:rFonts w:ascii="Arial Narrow" w:hAnsi="Arial Narrow"/>
          <w:b/>
          <w:spacing w:val="30"/>
          <w:sz w:val="20"/>
        </w:rPr>
        <w:tab/>
      </w:r>
      <w:r w:rsidR="00893D74" w:rsidRPr="006A3AA8">
        <w:rPr>
          <w:rFonts w:ascii="Arial Narrow" w:hAnsi="Arial Narrow"/>
          <w:b/>
          <w:sz w:val="20"/>
        </w:rPr>
        <w:tab/>
      </w:r>
      <w:r w:rsidR="00893D74" w:rsidRPr="006A3AA8">
        <w:rPr>
          <w:rFonts w:ascii="Arial Narrow" w:hAnsi="Arial Narrow"/>
          <w:b/>
          <w:sz w:val="20"/>
        </w:rPr>
        <w:tab/>
      </w:r>
      <w:r w:rsidR="00893D74" w:rsidRPr="006A3AA8">
        <w:rPr>
          <w:rFonts w:ascii="Arial Narrow" w:hAnsi="Arial Narrow"/>
          <w:b/>
          <w:sz w:val="20"/>
        </w:rPr>
        <w:tab/>
      </w:r>
      <w:r w:rsidR="00893D74" w:rsidRPr="006A3AA8">
        <w:rPr>
          <w:rFonts w:ascii="Arial Narrow" w:hAnsi="Arial Narrow"/>
          <w:b/>
          <w:sz w:val="20"/>
        </w:rPr>
        <w:tab/>
      </w:r>
      <w:r w:rsidR="00893D74" w:rsidRPr="006A3AA8">
        <w:rPr>
          <w:rFonts w:ascii="Arial Narrow" w:hAnsi="Arial Narrow"/>
          <w:b/>
          <w:sz w:val="20"/>
        </w:rPr>
        <w:tab/>
      </w:r>
      <w:r w:rsidR="00893D74" w:rsidRPr="006A3AA8">
        <w:rPr>
          <w:rFonts w:ascii="Arial Narrow" w:hAnsi="Arial Narrow"/>
          <w:b/>
          <w:sz w:val="20"/>
        </w:rPr>
        <w:tab/>
      </w:r>
      <w:r w:rsidR="00893D74" w:rsidRPr="006A3AA8">
        <w:rPr>
          <w:rFonts w:ascii="Arial Narrow" w:hAnsi="Arial Narrow"/>
          <w:b/>
          <w:sz w:val="20"/>
        </w:rPr>
        <w:tab/>
      </w:r>
      <w:r w:rsidR="00893D74" w:rsidRPr="006A3AA8">
        <w:rPr>
          <w:rFonts w:ascii="Arial Narrow" w:hAnsi="Arial Narrow"/>
          <w:b/>
          <w:sz w:val="20"/>
        </w:rPr>
        <w:tab/>
      </w:r>
      <w:r w:rsidR="00893D74" w:rsidRPr="006A3AA8">
        <w:rPr>
          <w:rFonts w:ascii="Arial Narrow" w:hAnsi="Arial Narrow"/>
          <w:b/>
          <w:sz w:val="20"/>
        </w:rPr>
        <w:tab/>
      </w:r>
      <w:r w:rsidR="00893D74" w:rsidRPr="006A3AA8">
        <w:rPr>
          <w:rFonts w:ascii="Arial Narrow" w:hAnsi="Arial Narrow"/>
          <w:b/>
          <w:sz w:val="20"/>
        </w:rPr>
        <w:tab/>
      </w:r>
      <w:r w:rsidR="00893D74" w:rsidRPr="006A3AA8">
        <w:rPr>
          <w:rFonts w:ascii="Arial Narrow" w:hAnsi="Arial Narrow"/>
          <w:b/>
          <w:sz w:val="20"/>
        </w:rPr>
        <w:tab/>
      </w:r>
      <w:r w:rsidR="00893D74" w:rsidRPr="006A3AA8">
        <w:rPr>
          <w:rFonts w:ascii="Arial Narrow" w:hAnsi="Arial Narrow"/>
          <w:b/>
          <w:sz w:val="20"/>
        </w:rPr>
        <w:tab/>
      </w:r>
      <w:r w:rsidR="00323E50" w:rsidRPr="006A3AA8">
        <w:rPr>
          <w:rFonts w:ascii="Arial Narrow" w:hAnsi="Arial Narrow"/>
          <w:b/>
          <w:sz w:val="20"/>
        </w:rPr>
        <w:t>A</w:t>
      </w:r>
      <w:r w:rsidR="00893D74" w:rsidRPr="006A3AA8">
        <w:rPr>
          <w:rFonts w:ascii="Arial Narrow" w:hAnsi="Arial Narrow"/>
          <w:b/>
          <w:sz w:val="20"/>
        </w:rPr>
        <w:t>vizat ISJ Olt</w:t>
      </w:r>
    </w:p>
    <w:p w:rsidR="00401A04" w:rsidRPr="006A3AA8" w:rsidRDefault="00401A04" w:rsidP="00401A04">
      <w:pPr>
        <w:rPr>
          <w:rFonts w:ascii="Arial Narrow" w:hAnsi="Arial Narrow"/>
          <w:b/>
          <w:sz w:val="20"/>
        </w:rPr>
      </w:pPr>
      <w:r w:rsidRPr="006A3AA8">
        <w:rPr>
          <w:rFonts w:ascii="Arial Narrow" w:hAnsi="Arial Narrow"/>
          <w:b/>
          <w:sz w:val="20"/>
        </w:rPr>
        <w:t>UNITATEA DE ÎNVĂŢĂMÂNT</w:t>
      </w:r>
      <w:r w:rsidR="006144BE" w:rsidRPr="006A3AA8">
        <w:rPr>
          <w:rFonts w:ascii="Arial Narrow" w:hAnsi="Arial Narrow"/>
          <w:b/>
          <w:sz w:val="20"/>
        </w:rPr>
        <w:t>(cu statut juridic)</w:t>
      </w:r>
      <w:r w:rsidR="009A5FFA" w:rsidRPr="006A3AA8">
        <w:rPr>
          <w:rFonts w:ascii="Arial Narrow" w:hAnsi="Arial Narrow"/>
          <w:b/>
          <w:sz w:val="20"/>
        </w:rPr>
        <w:t>____________________________________________________________</w:t>
      </w:r>
    </w:p>
    <w:p w:rsidR="00401A04" w:rsidRPr="006A3AA8" w:rsidRDefault="00401A04" w:rsidP="00401A04">
      <w:pPr>
        <w:rPr>
          <w:rFonts w:ascii="Arial Narrow" w:hAnsi="Arial Narrow"/>
          <w:b/>
          <w:sz w:val="20"/>
        </w:rPr>
      </w:pPr>
      <w:r w:rsidRPr="006A3AA8">
        <w:rPr>
          <w:rFonts w:ascii="Arial Narrow" w:hAnsi="Arial Narrow"/>
          <w:b/>
          <w:sz w:val="20"/>
        </w:rPr>
        <w:t>LOCALITATEA</w:t>
      </w:r>
      <w:r w:rsidR="009A5FFA" w:rsidRPr="006A3AA8">
        <w:rPr>
          <w:rFonts w:ascii="Arial Narrow" w:hAnsi="Arial Narrow"/>
          <w:b/>
          <w:sz w:val="20"/>
        </w:rPr>
        <w:t>_____________________________________________________</w:t>
      </w:r>
    </w:p>
    <w:p w:rsidR="00401A04" w:rsidRPr="006A3AA8" w:rsidRDefault="00401A04" w:rsidP="00401A04">
      <w:pPr>
        <w:rPr>
          <w:rFonts w:ascii="Arial Narrow" w:hAnsi="Arial Narrow"/>
          <w:b/>
          <w:sz w:val="20"/>
        </w:rPr>
      </w:pPr>
      <w:r w:rsidRPr="006A3AA8">
        <w:rPr>
          <w:rFonts w:ascii="Arial Narrow" w:hAnsi="Arial Narrow"/>
          <w:b/>
          <w:sz w:val="20"/>
        </w:rPr>
        <w:t>NR</w:t>
      </w:r>
      <w:r w:rsidR="009A5FFA" w:rsidRPr="006A3AA8">
        <w:rPr>
          <w:rFonts w:ascii="Arial Narrow" w:hAnsi="Arial Narrow"/>
          <w:b/>
          <w:sz w:val="20"/>
        </w:rPr>
        <w:t>________/___________</w:t>
      </w:r>
      <w:r w:rsidRPr="006A3AA8">
        <w:rPr>
          <w:rFonts w:ascii="Arial Narrow" w:hAnsi="Arial Narrow"/>
          <w:b/>
          <w:sz w:val="20"/>
        </w:rPr>
        <w:t>20</w:t>
      </w:r>
      <w:r w:rsidR="004B7A6C">
        <w:rPr>
          <w:rFonts w:ascii="Arial Narrow" w:hAnsi="Arial Narrow"/>
          <w:b/>
          <w:sz w:val="20"/>
        </w:rPr>
        <w:t>2</w:t>
      </w:r>
      <w:r w:rsidR="00C23847">
        <w:rPr>
          <w:rFonts w:ascii="Arial Narrow" w:hAnsi="Arial Narrow"/>
          <w:b/>
          <w:sz w:val="20"/>
        </w:rPr>
        <w:t>3</w:t>
      </w:r>
    </w:p>
    <w:p w:rsidR="00401A04" w:rsidRPr="006A3AA8" w:rsidRDefault="00401A04" w:rsidP="00401A04">
      <w:pPr>
        <w:rPr>
          <w:rFonts w:ascii="Arial Narrow" w:hAnsi="Arial Narrow"/>
          <w:sz w:val="20"/>
        </w:rPr>
      </w:pPr>
    </w:p>
    <w:p w:rsidR="00401A04" w:rsidRPr="006A3AA8" w:rsidRDefault="00401A04" w:rsidP="00401A04">
      <w:pPr>
        <w:jc w:val="center"/>
        <w:rPr>
          <w:rFonts w:ascii="Arial Narrow" w:hAnsi="Arial Narrow"/>
          <w:b/>
          <w:sz w:val="20"/>
        </w:rPr>
      </w:pPr>
      <w:r w:rsidRPr="006A3AA8">
        <w:rPr>
          <w:rFonts w:ascii="Arial Narrow" w:hAnsi="Arial Narrow"/>
          <w:b/>
          <w:sz w:val="20"/>
        </w:rPr>
        <w:t>CĂTRE,</w:t>
      </w:r>
    </w:p>
    <w:p w:rsidR="00401A04" w:rsidRPr="006A3AA8" w:rsidRDefault="00401A04" w:rsidP="00401A04">
      <w:pPr>
        <w:jc w:val="center"/>
        <w:rPr>
          <w:rFonts w:ascii="Arial Narrow" w:hAnsi="Arial Narrow"/>
          <w:b/>
          <w:sz w:val="20"/>
        </w:rPr>
      </w:pPr>
      <w:r w:rsidRPr="006A3AA8">
        <w:rPr>
          <w:rFonts w:ascii="Arial Narrow" w:hAnsi="Arial Narrow"/>
          <w:b/>
          <w:sz w:val="20"/>
        </w:rPr>
        <w:t xml:space="preserve">INSPECTORATUL ŞCOLAR </w:t>
      </w:r>
      <w:r w:rsidR="00D615DB" w:rsidRPr="006A3AA8">
        <w:rPr>
          <w:rFonts w:ascii="Arial Narrow" w:hAnsi="Arial Narrow"/>
          <w:b/>
          <w:sz w:val="20"/>
        </w:rPr>
        <w:t>JUDEŢEAN</w:t>
      </w:r>
      <w:r w:rsidRPr="006A3AA8">
        <w:rPr>
          <w:rFonts w:ascii="Arial Narrow" w:hAnsi="Arial Narrow"/>
          <w:b/>
          <w:sz w:val="20"/>
        </w:rPr>
        <w:t xml:space="preserve"> OLT</w:t>
      </w:r>
    </w:p>
    <w:p w:rsidR="006144BE" w:rsidRPr="006A3AA8" w:rsidRDefault="006144BE" w:rsidP="00401A04">
      <w:pPr>
        <w:jc w:val="center"/>
        <w:rPr>
          <w:rFonts w:ascii="Arial Narrow" w:hAnsi="Arial Narrow"/>
          <w:b/>
          <w:sz w:val="20"/>
        </w:rPr>
      </w:pPr>
    </w:p>
    <w:p w:rsidR="009A5FFA" w:rsidRPr="006A3AA8" w:rsidRDefault="009A5FFA" w:rsidP="00401A04">
      <w:pPr>
        <w:jc w:val="center"/>
        <w:rPr>
          <w:rFonts w:ascii="Arial Narrow" w:hAnsi="Arial Narrow"/>
          <w:sz w:val="20"/>
        </w:rPr>
      </w:pPr>
    </w:p>
    <w:p w:rsidR="00401A04" w:rsidRPr="006A3AA8" w:rsidRDefault="00401A04" w:rsidP="005E49EC">
      <w:pPr>
        <w:pStyle w:val="Default"/>
        <w:jc w:val="both"/>
        <w:rPr>
          <w:rFonts w:ascii="Arial Narrow" w:hAnsi="Arial Narrow"/>
          <w:lang w:val="ro-RO"/>
        </w:rPr>
      </w:pPr>
      <w:r w:rsidRPr="006A3AA8">
        <w:rPr>
          <w:rFonts w:ascii="Arial Narrow" w:hAnsi="Arial Narrow"/>
          <w:lang w:val="ro-RO"/>
        </w:rPr>
        <w:t xml:space="preserve">       Prin prezenta, vă </w:t>
      </w:r>
      <w:r w:rsidR="008322E6" w:rsidRPr="006A3AA8">
        <w:rPr>
          <w:rFonts w:ascii="Arial Narrow" w:hAnsi="Arial Narrow"/>
          <w:lang w:val="ro-RO"/>
        </w:rPr>
        <w:t>comunicăm situaţia</w:t>
      </w:r>
      <w:r w:rsidR="0033229C">
        <w:rPr>
          <w:rFonts w:ascii="Arial Narrow" w:hAnsi="Arial Narrow"/>
          <w:lang w:val="ro-RO"/>
        </w:rPr>
        <w:t xml:space="preserve"> </w:t>
      </w:r>
      <w:r w:rsidR="008322E6" w:rsidRPr="006A3AA8">
        <w:rPr>
          <w:rFonts w:ascii="Arial Narrow" w:hAnsi="Arial Narrow"/>
          <w:lang w:val="ro-RO"/>
        </w:rPr>
        <w:t>atribuirii posturilor didactice/catedrelor rămase neocupate, în regim de plata cu ora, p</w:t>
      </w:r>
      <w:r w:rsidRPr="006A3AA8">
        <w:rPr>
          <w:rFonts w:ascii="Arial Narrow" w:hAnsi="Arial Narrow"/>
          <w:lang w:val="ro-RO"/>
        </w:rPr>
        <w:t>entru anul şcolar</w:t>
      </w:r>
      <w:r w:rsidRPr="006A3AA8">
        <w:rPr>
          <w:rFonts w:ascii="Arial Narrow" w:hAnsi="Arial Narrow"/>
          <w:b/>
          <w:lang w:val="ro-RO"/>
        </w:rPr>
        <w:t xml:space="preserve"> 20</w:t>
      </w:r>
      <w:r w:rsidR="00235B81">
        <w:rPr>
          <w:rFonts w:ascii="Arial Narrow" w:hAnsi="Arial Narrow"/>
          <w:b/>
          <w:lang w:val="ro-RO"/>
        </w:rPr>
        <w:t>2</w:t>
      </w:r>
      <w:r w:rsidR="00C23847">
        <w:rPr>
          <w:rFonts w:ascii="Arial Narrow" w:hAnsi="Arial Narrow"/>
          <w:b/>
          <w:lang w:val="ro-RO"/>
        </w:rPr>
        <w:t>3</w:t>
      </w:r>
      <w:r w:rsidRPr="006A3AA8">
        <w:rPr>
          <w:rFonts w:ascii="Arial Narrow" w:hAnsi="Arial Narrow"/>
          <w:b/>
          <w:lang w:val="ro-RO"/>
        </w:rPr>
        <w:t>-</w:t>
      </w:r>
      <w:r w:rsidR="008322E6" w:rsidRPr="006A3AA8">
        <w:rPr>
          <w:rFonts w:ascii="Arial Narrow" w:hAnsi="Arial Narrow"/>
          <w:b/>
          <w:lang w:val="ro-RO"/>
        </w:rPr>
        <w:t>20</w:t>
      </w:r>
      <w:r w:rsidR="00D54221">
        <w:rPr>
          <w:rFonts w:ascii="Arial Narrow" w:hAnsi="Arial Narrow"/>
          <w:b/>
          <w:lang w:val="ro-RO"/>
        </w:rPr>
        <w:t>2</w:t>
      </w:r>
      <w:r w:rsidR="00C23847">
        <w:rPr>
          <w:rFonts w:ascii="Arial Narrow" w:hAnsi="Arial Narrow"/>
          <w:b/>
          <w:lang w:val="ro-RO"/>
        </w:rPr>
        <w:t>4</w:t>
      </w:r>
      <w:r w:rsidR="002D0C3C" w:rsidRPr="006A3AA8">
        <w:rPr>
          <w:rFonts w:ascii="Arial Narrow" w:hAnsi="Arial Narrow"/>
          <w:b/>
          <w:lang w:val="ro-RO"/>
        </w:rPr>
        <w:t>,</w:t>
      </w:r>
      <w:r w:rsidR="00331669">
        <w:rPr>
          <w:rFonts w:ascii="Arial Narrow" w:hAnsi="Arial Narrow"/>
          <w:b/>
          <w:lang w:val="ro-RO"/>
        </w:rPr>
        <w:t xml:space="preserve"> </w:t>
      </w:r>
      <w:r w:rsidR="00C737CF" w:rsidRPr="006A3AA8">
        <w:rPr>
          <w:rFonts w:ascii="Arial Narrow" w:hAnsi="Arial Narrow"/>
          <w:lang w:val="ro-RO"/>
        </w:rPr>
        <w:t>prin decizia nr. ______/20</w:t>
      </w:r>
      <w:r w:rsidR="00235B81">
        <w:rPr>
          <w:rFonts w:ascii="Arial Narrow" w:hAnsi="Arial Narrow"/>
          <w:lang w:val="ro-RO"/>
        </w:rPr>
        <w:t>2</w:t>
      </w:r>
      <w:r w:rsidR="00C23847">
        <w:rPr>
          <w:rFonts w:ascii="Arial Narrow" w:hAnsi="Arial Narrow"/>
          <w:lang w:val="ro-RO"/>
        </w:rPr>
        <w:t>3</w:t>
      </w:r>
      <w:r w:rsidR="004B7A6C">
        <w:rPr>
          <w:rFonts w:ascii="Arial Narrow" w:hAnsi="Arial Narrow"/>
          <w:lang w:val="ro-RO"/>
        </w:rPr>
        <w:t xml:space="preserve"> </w:t>
      </w:r>
      <w:r w:rsidR="00C737CF" w:rsidRPr="006A3AA8">
        <w:rPr>
          <w:rFonts w:ascii="Arial Narrow" w:hAnsi="Arial Narrow"/>
          <w:lang w:val="ro-RO"/>
        </w:rPr>
        <w:t xml:space="preserve">a directorului unității de învățământ, </w:t>
      </w:r>
      <w:r w:rsidRPr="006A3AA8">
        <w:rPr>
          <w:rFonts w:ascii="Arial Narrow" w:hAnsi="Arial Narrow"/>
          <w:lang w:val="ro-RO"/>
        </w:rPr>
        <w:t>următoarel</w:t>
      </w:r>
      <w:r w:rsidR="00D05C1D" w:rsidRPr="006A3AA8">
        <w:rPr>
          <w:rFonts w:ascii="Arial Narrow" w:hAnsi="Arial Narrow"/>
          <w:lang w:val="ro-RO"/>
        </w:rPr>
        <w:t>or</w:t>
      </w:r>
      <w:r w:rsidRPr="006A3AA8">
        <w:rPr>
          <w:rFonts w:ascii="Arial Narrow" w:hAnsi="Arial Narrow"/>
          <w:lang w:val="ro-RO"/>
        </w:rPr>
        <w:t xml:space="preserve"> cadre didactice</w:t>
      </w:r>
      <w:r w:rsidR="004B7A6C">
        <w:rPr>
          <w:rFonts w:ascii="Arial Narrow" w:hAnsi="Arial Narrow"/>
          <w:lang w:val="ro-RO"/>
        </w:rPr>
        <w:t xml:space="preserve"> </w:t>
      </w:r>
      <w:r w:rsidR="002D0C3C" w:rsidRPr="002559A8">
        <w:rPr>
          <w:rFonts w:ascii="Arial Narrow" w:hAnsi="Arial Narrow"/>
          <w:b/>
          <w:lang w:val="ro-RO"/>
        </w:rPr>
        <w:t>titulare</w:t>
      </w:r>
      <w:r w:rsidR="002D0C3C" w:rsidRPr="006A3AA8">
        <w:rPr>
          <w:rFonts w:ascii="Arial Narrow" w:hAnsi="Arial Narrow"/>
          <w:lang w:val="ro-RO"/>
        </w:rPr>
        <w:t xml:space="preserve"> în unitatea de învăţământ, la solicitarea acestora</w:t>
      </w:r>
      <w:r w:rsidR="00C737CF" w:rsidRPr="006A3AA8">
        <w:rPr>
          <w:rFonts w:ascii="Arial Narrow" w:hAnsi="Arial Narrow"/>
          <w:lang w:val="ro-RO"/>
        </w:rPr>
        <w:t xml:space="preserve">. </w:t>
      </w:r>
      <w:r w:rsidR="006F3995" w:rsidRPr="006A3AA8">
        <w:rPr>
          <w:rFonts w:ascii="Arial Narrow" w:hAnsi="Arial Narrow"/>
          <w:lang w:val="ro-RO"/>
        </w:rPr>
        <w:t xml:space="preserve">Încadrarea în regim </w:t>
      </w:r>
      <w:r w:rsidR="006F3995">
        <w:rPr>
          <w:rFonts w:ascii="Arial Narrow" w:hAnsi="Arial Narrow"/>
          <w:lang w:val="ro-RO"/>
        </w:rPr>
        <w:t>de plata cu ora</w:t>
      </w:r>
      <w:r w:rsidR="006F3995" w:rsidRPr="006A3AA8">
        <w:rPr>
          <w:rFonts w:ascii="Arial Narrow" w:hAnsi="Arial Narrow"/>
          <w:lang w:val="ro-RO"/>
        </w:rPr>
        <w:t xml:space="preserve"> cu mai mult de ½ normă a personalului didactic titular a fost aprobată în ședința consiliului de administrație al unității de învățământ din da</w:t>
      </w:r>
      <w:r w:rsidR="006F3995">
        <w:rPr>
          <w:rFonts w:ascii="Arial Narrow" w:hAnsi="Arial Narrow"/>
          <w:lang w:val="ro-RO"/>
        </w:rPr>
        <w:t>ta de ________________________.</w:t>
      </w:r>
    </w:p>
    <w:p w:rsidR="00401A04" w:rsidRPr="006A3AA8" w:rsidRDefault="00401A04" w:rsidP="00401A04">
      <w:pPr>
        <w:ind w:left="360"/>
        <w:rPr>
          <w:rFonts w:ascii="Arial Narrow" w:hAnsi="Arial Narrow"/>
          <w:b/>
          <w:sz w:val="16"/>
          <w:szCs w:val="16"/>
        </w:rPr>
      </w:pPr>
    </w:p>
    <w:tbl>
      <w:tblPr>
        <w:tblW w:w="154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310"/>
        <w:gridCol w:w="2694"/>
        <w:gridCol w:w="709"/>
        <w:gridCol w:w="709"/>
        <w:gridCol w:w="2976"/>
        <w:gridCol w:w="2693"/>
        <w:gridCol w:w="992"/>
        <w:gridCol w:w="630"/>
        <w:gridCol w:w="630"/>
        <w:gridCol w:w="583"/>
      </w:tblGrid>
      <w:tr w:rsidR="00D54221" w:rsidRPr="006A3AA8" w:rsidTr="00D54221">
        <w:trPr>
          <w:trHeight w:val="638"/>
        </w:trPr>
        <w:tc>
          <w:tcPr>
            <w:tcW w:w="53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AA8">
              <w:rPr>
                <w:rFonts w:ascii="Arial Narrow" w:hAnsi="Arial Narrow"/>
                <w:sz w:val="20"/>
                <w:szCs w:val="20"/>
              </w:rPr>
              <w:t>Nr. crt.</w:t>
            </w:r>
          </w:p>
        </w:tc>
        <w:tc>
          <w:tcPr>
            <w:tcW w:w="231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4221" w:rsidRPr="006A3AA8" w:rsidRDefault="00D54221" w:rsidP="009A5F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AA8">
              <w:rPr>
                <w:rFonts w:ascii="Arial Narrow" w:hAnsi="Arial Narrow"/>
                <w:sz w:val="20"/>
                <w:szCs w:val="20"/>
              </w:rPr>
              <w:t>Numele şi prenumele                     cadrului didactic titular în unitatea de învăţământ preuniversitar</w:t>
            </w:r>
          </w:p>
        </w:tc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AA8">
              <w:rPr>
                <w:rFonts w:ascii="Arial Narrow" w:hAnsi="Arial Narrow"/>
                <w:sz w:val="20"/>
                <w:szCs w:val="20"/>
              </w:rPr>
              <w:t>Specializarea / Specializările înscrise pe diploma / diplomele de studii, nivelul studiilor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54221" w:rsidRPr="006A3AA8" w:rsidRDefault="00D54221" w:rsidP="00CF0317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AA8">
              <w:rPr>
                <w:rFonts w:ascii="Arial Narrow" w:hAnsi="Arial Narrow"/>
                <w:sz w:val="20"/>
                <w:szCs w:val="20"/>
              </w:rPr>
              <w:t>Gradul didactic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D54221" w:rsidRPr="006A3AA8" w:rsidRDefault="00D54221" w:rsidP="00CF0317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AA8">
              <w:rPr>
                <w:rFonts w:ascii="Arial Narrow" w:hAnsi="Arial Narrow"/>
                <w:sz w:val="20"/>
                <w:szCs w:val="20"/>
              </w:rPr>
              <w:t>Vechimea în învățământ</w:t>
            </w:r>
          </w:p>
        </w:tc>
        <w:tc>
          <w:tcPr>
            <w:tcW w:w="29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4221" w:rsidRPr="006A3AA8" w:rsidRDefault="00D54221" w:rsidP="002D0C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AA8">
              <w:rPr>
                <w:rFonts w:ascii="Arial Narrow" w:hAnsi="Arial Narrow"/>
                <w:sz w:val="20"/>
                <w:szCs w:val="20"/>
              </w:rPr>
              <w:t>Post/catedră constituită la norma de bază (conform dispoziţiei de numire /transfer/ repartizare)</w:t>
            </w:r>
          </w:p>
          <w:p w:rsidR="00D54221" w:rsidRPr="006A3AA8" w:rsidRDefault="00D54221" w:rsidP="002D0C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AA8">
              <w:rPr>
                <w:rFonts w:ascii="Arial Narrow" w:hAnsi="Arial Narrow"/>
                <w:sz w:val="20"/>
                <w:szCs w:val="20"/>
              </w:rPr>
              <w:t>Disciplina/ nr. ore</w:t>
            </w:r>
          </w:p>
        </w:tc>
        <w:tc>
          <w:tcPr>
            <w:tcW w:w="552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221" w:rsidRPr="006A3AA8" w:rsidRDefault="00D54221" w:rsidP="009A5F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AA8">
              <w:rPr>
                <w:rFonts w:ascii="Arial Narrow" w:hAnsi="Arial Narrow"/>
                <w:sz w:val="20"/>
                <w:szCs w:val="20"/>
              </w:rPr>
              <w:t>Post/catedră atribuită în regim de plata cu ora</w:t>
            </w:r>
          </w:p>
          <w:p w:rsidR="00D54221" w:rsidRPr="006A3AA8" w:rsidRDefault="00D54221" w:rsidP="009A5F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4221" w:rsidRPr="006A3AA8" w:rsidTr="00D54221">
        <w:trPr>
          <w:trHeight w:val="188"/>
        </w:trPr>
        <w:tc>
          <w:tcPr>
            <w:tcW w:w="53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54221" w:rsidRPr="006A3AA8" w:rsidRDefault="00D54221" w:rsidP="009A5F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54221" w:rsidRPr="006A3AA8" w:rsidRDefault="00D54221" w:rsidP="002D0C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54221" w:rsidRPr="006A3AA8" w:rsidRDefault="00D54221" w:rsidP="002D0C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4221" w:rsidRPr="006A3AA8" w:rsidRDefault="00D54221" w:rsidP="002D0C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54221" w:rsidRPr="006A3AA8" w:rsidRDefault="00D54221" w:rsidP="000178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AA8">
              <w:rPr>
                <w:rFonts w:ascii="Arial Narrow" w:hAnsi="Arial Narrow"/>
                <w:sz w:val="20"/>
                <w:szCs w:val="20"/>
              </w:rPr>
              <w:t>Disciplina(denumirea cf. Centralizatorului sau a listei disciplinelor opționale)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D54221" w:rsidRPr="000A3147" w:rsidRDefault="00D54221" w:rsidP="00484ED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3147">
              <w:rPr>
                <w:rFonts w:ascii="Arial Narrow" w:hAnsi="Arial Narrow"/>
                <w:sz w:val="14"/>
                <w:szCs w:val="14"/>
              </w:rPr>
              <w:t>Nivel de învăţământ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54221" w:rsidRPr="006A3AA8" w:rsidRDefault="00D54221" w:rsidP="009A5F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AA8">
              <w:rPr>
                <w:rFonts w:ascii="Arial Narrow" w:hAnsi="Arial Narrow"/>
                <w:sz w:val="20"/>
                <w:szCs w:val="20"/>
              </w:rPr>
              <w:t>Nr. ore/saptamana</w:t>
            </w:r>
          </w:p>
        </w:tc>
      </w:tr>
      <w:tr w:rsidR="00D54221" w:rsidRPr="006A3AA8" w:rsidTr="00D54221">
        <w:trPr>
          <w:trHeight w:val="499"/>
        </w:trPr>
        <w:tc>
          <w:tcPr>
            <w:tcW w:w="53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54221" w:rsidRPr="006A3AA8" w:rsidRDefault="00D54221" w:rsidP="009A5F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54221" w:rsidRPr="006A3AA8" w:rsidRDefault="00D54221" w:rsidP="002D0C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54221" w:rsidRPr="006A3AA8" w:rsidRDefault="00D54221" w:rsidP="002D0C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4221" w:rsidRPr="006A3AA8" w:rsidRDefault="00D54221" w:rsidP="002D0C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D54221" w:rsidRPr="006A3AA8" w:rsidRDefault="00D54221" w:rsidP="000178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54221" w:rsidRPr="006A3AA8" w:rsidRDefault="00D54221" w:rsidP="000178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54221" w:rsidRPr="006A3AA8" w:rsidRDefault="00D54221" w:rsidP="009A5F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AA8">
              <w:rPr>
                <w:rFonts w:ascii="Arial Narrow" w:hAnsi="Arial Narrow"/>
                <w:sz w:val="20"/>
                <w:szCs w:val="20"/>
              </w:rPr>
              <w:t>TC</w:t>
            </w:r>
          </w:p>
        </w:tc>
        <w:tc>
          <w:tcPr>
            <w:tcW w:w="630" w:type="dxa"/>
            <w:vAlign w:val="center"/>
          </w:tcPr>
          <w:p w:rsidR="00D54221" w:rsidRPr="006A3AA8" w:rsidRDefault="00D54221" w:rsidP="009A5F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AA8">
              <w:rPr>
                <w:rFonts w:ascii="Arial Narrow" w:hAnsi="Arial Narrow"/>
                <w:sz w:val="20"/>
                <w:szCs w:val="20"/>
              </w:rPr>
              <w:t>CDS</w:t>
            </w:r>
          </w:p>
        </w:tc>
        <w:tc>
          <w:tcPr>
            <w:tcW w:w="583" w:type="dxa"/>
            <w:tcBorders>
              <w:right w:val="double" w:sz="4" w:space="0" w:color="auto"/>
            </w:tcBorders>
            <w:vAlign w:val="center"/>
          </w:tcPr>
          <w:p w:rsidR="00D54221" w:rsidRPr="006A3AA8" w:rsidRDefault="00D54221" w:rsidP="009A5F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AA8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</w:tr>
      <w:tr w:rsidR="00D54221" w:rsidRPr="006A3AA8" w:rsidTr="00D54221">
        <w:trPr>
          <w:trHeight w:val="562"/>
        </w:trPr>
        <w:tc>
          <w:tcPr>
            <w:tcW w:w="53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AA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AA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double" w:sz="4" w:space="0" w:color="auto"/>
              <w:right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54221" w:rsidRPr="006A3AA8" w:rsidTr="00D54221">
        <w:trPr>
          <w:trHeight w:val="562"/>
        </w:trPr>
        <w:tc>
          <w:tcPr>
            <w:tcW w:w="53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double" w:sz="4" w:space="0" w:color="auto"/>
              <w:right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54221" w:rsidRPr="006A3AA8" w:rsidTr="00D54221">
        <w:trPr>
          <w:trHeight w:val="562"/>
        </w:trPr>
        <w:tc>
          <w:tcPr>
            <w:tcW w:w="53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double" w:sz="4" w:space="0" w:color="auto"/>
              <w:right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54221" w:rsidRPr="006A3AA8" w:rsidTr="00D54221">
        <w:trPr>
          <w:trHeight w:val="562"/>
        </w:trPr>
        <w:tc>
          <w:tcPr>
            <w:tcW w:w="53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double" w:sz="4" w:space="0" w:color="auto"/>
              <w:right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54221" w:rsidRPr="006A3AA8" w:rsidTr="00D54221">
        <w:trPr>
          <w:trHeight w:val="562"/>
        </w:trPr>
        <w:tc>
          <w:tcPr>
            <w:tcW w:w="53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1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double" w:sz="4" w:space="0" w:color="auto"/>
              <w:right w:val="double" w:sz="4" w:space="0" w:color="auto"/>
            </w:tcBorders>
          </w:tcPr>
          <w:p w:rsidR="00D54221" w:rsidRPr="006A3AA8" w:rsidRDefault="00D54221" w:rsidP="00401A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3F18A0" w:rsidRDefault="003F18A0" w:rsidP="0035060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sz w:val="20"/>
          <w:szCs w:val="20"/>
        </w:rPr>
      </w:pPr>
    </w:p>
    <w:p w:rsidR="0035153F" w:rsidRPr="0035060B" w:rsidRDefault="00401A04" w:rsidP="0080785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A3AA8">
        <w:rPr>
          <w:rFonts w:ascii="Arial Narrow" w:hAnsi="Arial Narrow"/>
          <w:sz w:val="20"/>
          <w:szCs w:val="20"/>
        </w:rPr>
        <w:t>Încadrarea s-a făcut în conformitate cu prevederile Legii nr.</w:t>
      </w:r>
      <w:r w:rsidR="009A5FFA" w:rsidRPr="006A3AA8">
        <w:rPr>
          <w:rFonts w:ascii="Arial Narrow" w:hAnsi="Arial Narrow"/>
          <w:sz w:val="20"/>
          <w:szCs w:val="20"/>
        </w:rPr>
        <w:t>1</w:t>
      </w:r>
      <w:r w:rsidRPr="006A3AA8">
        <w:rPr>
          <w:rFonts w:ascii="Arial Narrow" w:hAnsi="Arial Narrow"/>
          <w:sz w:val="20"/>
          <w:szCs w:val="20"/>
        </w:rPr>
        <w:t>/</w:t>
      </w:r>
      <w:r w:rsidR="009A5FFA" w:rsidRPr="006A3AA8">
        <w:rPr>
          <w:rFonts w:ascii="Arial Narrow" w:hAnsi="Arial Narrow"/>
          <w:sz w:val="20"/>
          <w:szCs w:val="20"/>
        </w:rPr>
        <w:t>2011</w:t>
      </w:r>
      <w:r w:rsidR="00CF0317" w:rsidRPr="006A3AA8">
        <w:rPr>
          <w:rFonts w:ascii="Arial Narrow" w:hAnsi="Arial Narrow"/>
          <w:sz w:val="20"/>
          <w:szCs w:val="20"/>
        </w:rPr>
        <w:t>, cu modifică</w:t>
      </w:r>
      <w:r w:rsidR="0035060B">
        <w:rPr>
          <w:rFonts w:ascii="Arial Narrow" w:hAnsi="Arial Narrow"/>
          <w:sz w:val="20"/>
          <w:szCs w:val="20"/>
        </w:rPr>
        <w:t xml:space="preserve">rile și completările ulterioare, </w:t>
      </w:r>
      <w:r w:rsidR="00CF0317" w:rsidRPr="006A3AA8">
        <w:rPr>
          <w:rFonts w:ascii="Arial Narrow" w:hAnsi="Arial Narrow"/>
          <w:sz w:val="20"/>
          <w:szCs w:val="20"/>
        </w:rPr>
        <w:t xml:space="preserve">ale </w:t>
      </w:r>
      <w:r w:rsidR="0080785E">
        <w:rPr>
          <w:rFonts w:ascii="Arial Narrow" w:hAnsi="Arial Narrow"/>
          <w:sz w:val="20"/>
          <w:szCs w:val="20"/>
        </w:rPr>
        <w:t>art. 94</w:t>
      </w:r>
      <w:r w:rsidR="004B7A6C">
        <w:rPr>
          <w:rFonts w:ascii="Arial Narrow" w:hAnsi="Arial Narrow"/>
          <w:sz w:val="20"/>
          <w:szCs w:val="20"/>
        </w:rPr>
        <w:t xml:space="preserve"> </w:t>
      </w:r>
      <w:r w:rsidR="0080785E">
        <w:rPr>
          <w:rFonts w:ascii="Arial Narrow" w:hAnsi="Arial Narrow"/>
          <w:sz w:val="20"/>
          <w:szCs w:val="20"/>
        </w:rPr>
        <w:t>din Metodologia</w:t>
      </w:r>
      <w:r w:rsidR="0080785E" w:rsidRPr="006A3AA8">
        <w:rPr>
          <w:rFonts w:ascii="Arial Narrow" w:hAnsi="Arial Narrow"/>
          <w:sz w:val="20"/>
          <w:szCs w:val="20"/>
        </w:rPr>
        <w:t xml:space="preserve">-cadru privind mobilitatea personalului didactic </w:t>
      </w:r>
      <w:r w:rsidR="00D1537C">
        <w:rPr>
          <w:rFonts w:ascii="Arial Narrow" w:hAnsi="Arial Narrow"/>
          <w:sz w:val="20"/>
          <w:szCs w:val="20"/>
        </w:rPr>
        <w:t xml:space="preserve">de predare </w:t>
      </w:r>
      <w:r w:rsidR="0080785E" w:rsidRPr="006A3AA8">
        <w:rPr>
          <w:rFonts w:ascii="Arial Narrow" w:hAnsi="Arial Narrow"/>
          <w:sz w:val="20"/>
          <w:szCs w:val="20"/>
        </w:rPr>
        <w:t>din învăţământul preuniversitar în anul şcolar 20</w:t>
      </w:r>
      <w:r w:rsidR="0052466F">
        <w:rPr>
          <w:rFonts w:ascii="Arial Narrow" w:hAnsi="Arial Narrow"/>
          <w:sz w:val="20"/>
          <w:szCs w:val="20"/>
        </w:rPr>
        <w:t>23</w:t>
      </w:r>
      <w:r w:rsidR="0080785E" w:rsidRPr="006A3AA8">
        <w:rPr>
          <w:rFonts w:ascii="Arial Narrow" w:hAnsi="Arial Narrow"/>
          <w:sz w:val="20"/>
          <w:szCs w:val="20"/>
        </w:rPr>
        <w:t>-20</w:t>
      </w:r>
      <w:r w:rsidR="00D54221">
        <w:rPr>
          <w:rFonts w:ascii="Arial Narrow" w:hAnsi="Arial Narrow"/>
          <w:sz w:val="20"/>
          <w:szCs w:val="20"/>
        </w:rPr>
        <w:t>2</w:t>
      </w:r>
      <w:r w:rsidR="0052466F">
        <w:rPr>
          <w:rFonts w:ascii="Arial Narrow" w:hAnsi="Arial Narrow"/>
          <w:sz w:val="20"/>
          <w:szCs w:val="20"/>
        </w:rPr>
        <w:t>4</w:t>
      </w:r>
      <w:r w:rsidR="0080785E">
        <w:rPr>
          <w:rFonts w:ascii="Arial Narrow" w:hAnsi="Arial Narrow"/>
          <w:sz w:val="20"/>
          <w:szCs w:val="20"/>
        </w:rPr>
        <w:t xml:space="preserve">, aprobată prin </w:t>
      </w:r>
      <w:r w:rsidR="009A5FFA" w:rsidRPr="006A3AA8">
        <w:rPr>
          <w:rFonts w:ascii="Arial Narrow" w:hAnsi="Arial Narrow"/>
          <w:sz w:val="20"/>
          <w:szCs w:val="20"/>
        </w:rPr>
        <w:t>Ordinul M.E</w:t>
      </w:r>
      <w:r w:rsidRPr="006A3AA8">
        <w:rPr>
          <w:rFonts w:ascii="Arial Narrow" w:hAnsi="Arial Narrow"/>
          <w:sz w:val="20"/>
          <w:szCs w:val="20"/>
        </w:rPr>
        <w:t>.</w:t>
      </w:r>
      <w:r w:rsidR="004B7A6C">
        <w:rPr>
          <w:rFonts w:ascii="Arial Narrow" w:hAnsi="Arial Narrow"/>
          <w:sz w:val="20"/>
          <w:szCs w:val="20"/>
        </w:rPr>
        <w:t>C</w:t>
      </w:r>
      <w:r w:rsidR="00523069">
        <w:rPr>
          <w:rFonts w:ascii="Arial Narrow" w:hAnsi="Arial Narrow"/>
          <w:sz w:val="20"/>
          <w:szCs w:val="20"/>
        </w:rPr>
        <w:t>.</w:t>
      </w:r>
      <w:r w:rsidRPr="006A3AA8">
        <w:rPr>
          <w:rFonts w:ascii="Arial Narrow" w:hAnsi="Arial Narrow"/>
          <w:sz w:val="20"/>
          <w:szCs w:val="20"/>
        </w:rPr>
        <w:t xml:space="preserve"> nr</w:t>
      </w:r>
      <w:r w:rsidR="0080785E">
        <w:rPr>
          <w:rFonts w:ascii="Arial Narrow" w:hAnsi="Arial Narrow"/>
          <w:sz w:val="20"/>
          <w:szCs w:val="20"/>
        </w:rPr>
        <w:t>.</w:t>
      </w:r>
      <w:r w:rsidR="00C23847">
        <w:rPr>
          <w:rFonts w:ascii="Arial Narrow" w:hAnsi="Arial Narrow"/>
          <w:sz w:val="20"/>
          <w:szCs w:val="20"/>
        </w:rPr>
        <w:t>6218</w:t>
      </w:r>
      <w:r w:rsidR="00235B81">
        <w:rPr>
          <w:rFonts w:ascii="Arial Narrow" w:hAnsi="Arial Narrow"/>
          <w:sz w:val="20"/>
          <w:szCs w:val="20"/>
        </w:rPr>
        <w:t>/202</w:t>
      </w:r>
      <w:r w:rsidR="00C23847">
        <w:rPr>
          <w:rFonts w:ascii="Arial Narrow" w:hAnsi="Arial Narrow"/>
          <w:sz w:val="20"/>
          <w:szCs w:val="20"/>
        </w:rPr>
        <w:t>2</w:t>
      </w:r>
      <w:r w:rsidR="0035060B">
        <w:rPr>
          <w:rFonts w:ascii="Arial Narrow" w:hAnsi="Arial Narrow"/>
          <w:sz w:val="20"/>
          <w:szCs w:val="20"/>
        </w:rPr>
        <w:t xml:space="preserve">, ale </w:t>
      </w:r>
      <w:r w:rsidR="0035060B" w:rsidRPr="0035060B">
        <w:rPr>
          <w:rFonts w:ascii="Arial Narrow" w:hAnsi="Arial Narrow"/>
          <w:sz w:val="20"/>
          <w:szCs w:val="20"/>
        </w:rPr>
        <w:t>O.M.E.N. nr.4165/2</w:t>
      </w:r>
      <w:r w:rsidR="00D54221">
        <w:rPr>
          <w:rFonts w:ascii="Arial Narrow" w:hAnsi="Arial Narrow"/>
          <w:sz w:val="20"/>
          <w:szCs w:val="20"/>
        </w:rPr>
        <w:t>0</w:t>
      </w:r>
      <w:r w:rsidR="0035060B" w:rsidRPr="0035060B">
        <w:rPr>
          <w:rFonts w:ascii="Arial Narrow" w:hAnsi="Arial Narrow"/>
          <w:sz w:val="20"/>
          <w:szCs w:val="20"/>
        </w:rPr>
        <w:t>18</w:t>
      </w:r>
      <w:r w:rsidR="004B7A6C">
        <w:rPr>
          <w:rFonts w:ascii="Arial Narrow" w:hAnsi="Arial Narrow"/>
          <w:sz w:val="20"/>
          <w:szCs w:val="20"/>
        </w:rPr>
        <w:t xml:space="preserve"> </w:t>
      </w:r>
      <w:r w:rsidR="003E39AB" w:rsidRPr="00D54221">
        <w:rPr>
          <w:rFonts w:ascii="Arial Narrow" w:hAnsi="Arial Narrow"/>
          <w:sz w:val="20"/>
          <w:szCs w:val="20"/>
        </w:rPr>
        <w:t>cu modificările şi completările ulterioare</w:t>
      </w:r>
      <w:r w:rsidR="00D54221">
        <w:rPr>
          <w:rFonts w:ascii="Arial Narrow" w:hAnsi="Arial Narrow"/>
          <w:sz w:val="20"/>
          <w:szCs w:val="20"/>
        </w:rPr>
        <w:t>,</w:t>
      </w:r>
      <w:r w:rsidR="004B7A6C">
        <w:rPr>
          <w:rFonts w:ascii="Arial Narrow" w:hAnsi="Arial Narrow"/>
          <w:sz w:val="20"/>
          <w:szCs w:val="20"/>
        </w:rPr>
        <w:t xml:space="preserve"> </w:t>
      </w:r>
      <w:r w:rsidR="00D54221">
        <w:rPr>
          <w:rFonts w:ascii="Arial Narrow" w:hAnsi="Arial Narrow"/>
          <w:sz w:val="20"/>
          <w:szCs w:val="20"/>
        </w:rPr>
        <w:t xml:space="preserve">ale </w:t>
      </w:r>
      <w:r w:rsidR="00D54221" w:rsidRPr="0035060B">
        <w:rPr>
          <w:rFonts w:ascii="Arial Narrow" w:hAnsi="Arial Narrow"/>
          <w:sz w:val="20"/>
          <w:szCs w:val="20"/>
        </w:rPr>
        <w:t>O.M.E.N. nr</w:t>
      </w:r>
      <w:r w:rsidR="00D54221" w:rsidRPr="00D54221">
        <w:rPr>
          <w:rFonts w:ascii="Arial Narrow" w:hAnsi="Arial Narrow"/>
          <w:sz w:val="20"/>
          <w:szCs w:val="20"/>
        </w:rPr>
        <w:t xml:space="preserve"> 4827/</w:t>
      </w:r>
      <w:r w:rsidR="003E39AB">
        <w:rPr>
          <w:rFonts w:ascii="Arial Narrow" w:hAnsi="Arial Narrow"/>
          <w:sz w:val="20"/>
          <w:szCs w:val="20"/>
        </w:rPr>
        <w:t xml:space="preserve">2018 </w:t>
      </w:r>
      <w:r w:rsidR="00D54221" w:rsidRPr="00D54221">
        <w:rPr>
          <w:rFonts w:ascii="Arial Narrow" w:hAnsi="Arial Narrow"/>
          <w:sz w:val="20"/>
          <w:szCs w:val="20"/>
        </w:rPr>
        <w:t xml:space="preserve">cu modificările şi completările </w:t>
      </w:r>
      <w:bookmarkStart w:id="0" w:name="_GoBack"/>
      <w:bookmarkEnd w:id="0"/>
      <w:r w:rsidR="00D54221" w:rsidRPr="00D54221">
        <w:rPr>
          <w:rFonts w:ascii="Arial Narrow" w:hAnsi="Arial Narrow"/>
          <w:sz w:val="20"/>
          <w:szCs w:val="20"/>
        </w:rPr>
        <w:t>ulterioare</w:t>
      </w:r>
      <w:r w:rsidR="004B7A6C">
        <w:rPr>
          <w:rFonts w:ascii="Arial Narrow" w:hAnsi="Arial Narrow"/>
          <w:sz w:val="20"/>
          <w:szCs w:val="20"/>
        </w:rPr>
        <w:t xml:space="preserve"> </w:t>
      </w:r>
      <w:r w:rsidR="0035060B">
        <w:rPr>
          <w:rFonts w:ascii="Arial Narrow" w:hAnsi="Arial Narrow"/>
          <w:sz w:val="20"/>
          <w:szCs w:val="20"/>
        </w:rPr>
        <w:t xml:space="preserve">precum și ale </w:t>
      </w:r>
      <w:r w:rsidR="0035060B" w:rsidRPr="0035060B">
        <w:rPr>
          <w:rFonts w:ascii="Arial Narrow" w:hAnsi="Arial Narrow"/>
          <w:sz w:val="20"/>
          <w:szCs w:val="20"/>
        </w:rPr>
        <w:t>Legii-cadru nr. 153/2017 privind salarizarea personalului plătit din fonduri publice</w:t>
      </w:r>
      <w:r w:rsidR="00CF0317" w:rsidRPr="006A3AA8">
        <w:rPr>
          <w:rFonts w:ascii="Arial Narrow" w:hAnsi="Arial Narrow"/>
          <w:sz w:val="20"/>
          <w:szCs w:val="20"/>
        </w:rPr>
        <w:t>.</w:t>
      </w:r>
    </w:p>
    <w:p w:rsidR="0035153F" w:rsidRDefault="0035153F" w:rsidP="0035153F">
      <w:pPr>
        <w:autoSpaceDE w:val="0"/>
        <w:autoSpaceDN w:val="0"/>
        <w:adjustRightInd w:val="0"/>
        <w:rPr>
          <w:rFonts w:ascii="Arial Narrow" w:eastAsia="TimesNewRoman" w:hAnsi="Arial Narrow" w:cs="TimesNewRoman"/>
          <w:sz w:val="20"/>
          <w:szCs w:val="20"/>
          <w:lang w:eastAsia="en-US"/>
        </w:rPr>
      </w:pPr>
    </w:p>
    <w:p w:rsidR="006039C0" w:rsidRPr="006A3AA8" w:rsidRDefault="006039C0" w:rsidP="0035153F">
      <w:pPr>
        <w:autoSpaceDE w:val="0"/>
        <w:autoSpaceDN w:val="0"/>
        <w:adjustRightInd w:val="0"/>
        <w:rPr>
          <w:rFonts w:ascii="Arial Narrow" w:eastAsia="TimesNewRoman" w:hAnsi="Arial Narrow" w:cs="TimesNewRoman"/>
          <w:sz w:val="20"/>
          <w:szCs w:val="20"/>
          <w:lang w:eastAsia="en-US"/>
        </w:rPr>
      </w:pPr>
    </w:p>
    <w:p w:rsidR="0035153F" w:rsidRPr="006A3AA8" w:rsidRDefault="0035153F" w:rsidP="0035153F">
      <w:pPr>
        <w:jc w:val="center"/>
        <w:rPr>
          <w:rFonts w:ascii="Arial Narrow" w:hAnsi="Arial Narrow"/>
          <w:b/>
          <w:sz w:val="22"/>
        </w:rPr>
      </w:pPr>
      <w:r w:rsidRPr="006A3AA8">
        <w:rPr>
          <w:rFonts w:ascii="Arial Narrow" w:hAnsi="Arial Narrow"/>
          <w:b/>
          <w:sz w:val="22"/>
        </w:rPr>
        <w:t>DIRECTOR,</w:t>
      </w:r>
    </w:p>
    <w:p w:rsidR="0035153F" w:rsidRPr="006A3AA8" w:rsidRDefault="0035153F" w:rsidP="0035153F">
      <w:pPr>
        <w:autoSpaceDE w:val="0"/>
        <w:autoSpaceDN w:val="0"/>
        <w:adjustRightInd w:val="0"/>
        <w:rPr>
          <w:rFonts w:ascii="Arial Narrow" w:eastAsia="TimesNewRoman" w:hAnsi="Arial Narrow" w:cs="TimesNewRoman"/>
          <w:sz w:val="18"/>
          <w:szCs w:val="18"/>
          <w:lang w:eastAsia="en-US"/>
        </w:rPr>
      </w:pPr>
    </w:p>
    <w:p w:rsidR="0035153F" w:rsidRDefault="0035153F" w:rsidP="0035153F">
      <w:pPr>
        <w:autoSpaceDE w:val="0"/>
        <w:autoSpaceDN w:val="0"/>
        <w:adjustRightInd w:val="0"/>
        <w:rPr>
          <w:rFonts w:ascii="Arial Narrow" w:eastAsia="TimesNewRoman" w:hAnsi="Arial Narrow" w:cs="TimesNewRoman"/>
          <w:sz w:val="18"/>
          <w:szCs w:val="18"/>
          <w:lang w:eastAsia="en-US"/>
        </w:rPr>
      </w:pPr>
    </w:p>
    <w:p w:rsidR="00941315" w:rsidRDefault="00941315" w:rsidP="0035153F">
      <w:pPr>
        <w:autoSpaceDE w:val="0"/>
        <w:autoSpaceDN w:val="0"/>
        <w:adjustRightInd w:val="0"/>
        <w:rPr>
          <w:rFonts w:ascii="Arial Narrow" w:eastAsia="TimesNewRoman" w:hAnsi="Arial Narrow" w:cs="TimesNewRoman"/>
          <w:sz w:val="18"/>
          <w:szCs w:val="18"/>
          <w:lang w:eastAsia="en-US"/>
        </w:rPr>
      </w:pPr>
    </w:p>
    <w:p w:rsidR="00941315" w:rsidRDefault="00941315" w:rsidP="0035153F">
      <w:pPr>
        <w:autoSpaceDE w:val="0"/>
        <w:autoSpaceDN w:val="0"/>
        <w:adjustRightInd w:val="0"/>
        <w:rPr>
          <w:rFonts w:ascii="Arial Narrow" w:eastAsia="TimesNewRoman" w:hAnsi="Arial Narrow" w:cs="TimesNewRoman"/>
          <w:sz w:val="18"/>
          <w:szCs w:val="18"/>
          <w:lang w:eastAsia="en-US"/>
        </w:rPr>
      </w:pPr>
    </w:p>
    <w:p w:rsidR="00941315" w:rsidRDefault="00941315" w:rsidP="0035153F">
      <w:pPr>
        <w:autoSpaceDE w:val="0"/>
        <w:autoSpaceDN w:val="0"/>
        <w:adjustRightInd w:val="0"/>
        <w:rPr>
          <w:rFonts w:ascii="Arial Narrow" w:eastAsia="TimesNewRoman" w:hAnsi="Arial Narrow" w:cs="TimesNewRoman"/>
          <w:sz w:val="18"/>
          <w:szCs w:val="18"/>
          <w:lang w:eastAsia="en-US"/>
        </w:rPr>
      </w:pPr>
    </w:p>
    <w:sectPr w:rsidR="00941315" w:rsidSect="00512C00">
      <w:type w:val="oddPage"/>
      <w:pgSz w:w="16838" w:h="11906" w:orient="landscape" w:code="9"/>
      <w:pgMar w:top="540" w:right="638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097B"/>
    <w:multiLevelType w:val="multilevel"/>
    <w:tmpl w:val="91366A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C33B5"/>
    <w:multiLevelType w:val="multilevel"/>
    <w:tmpl w:val="91366A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B86FF3"/>
    <w:multiLevelType w:val="hybridMultilevel"/>
    <w:tmpl w:val="91366A9C"/>
    <w:lvl w:ilvl="0" w:tplc="E1A662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6F6EBE"/>
    <w:multiLevelType w:val="hybridMultilevel"/>
    <w:tmpl w:val="6E20399E"/>
    <w:lvl w:ilvl="0" w:tplc="B00434F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BA60A56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4818206E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4F851E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696C18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A222A07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8E42F3FE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D70F39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DDF0E2AE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5CB18D1"/>
    <w:multiLevelType w:val="hybridMultilevel"/>
    <w:tmpl w:val="72E8A1DA"/>
    <w:lvl w:ilvl="0" w:tplc="E1A662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300C8D"/>
    <w:multiLevelType w:val="hybridMultilevel"/>
    <w:tmpl w:val="38AECCC0"/>
    <w:lvl w:ilvl="0" w:tplc="E1A662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B6"/>
    <w:rsid w:val="00003006"/>
    <w:rsid w:val="00017804"/>
    <w:rsid w:val="00042EF0"/>
    <w:rsid w:val="000852F8"/>
    <w:rsid w:val="00085E9A"/>
    <w:rsid w:val="000A3147"/>
    <w:rsid w:val="000A5DF8"/>
    <w:rsid w:val="000C379F"/>
    <w:rsid w:val="000E055B"/>
    <w:rsid w:val="00102BB1"/>
    <w:rsid w:val="001102EF"/>
    <w:rsid w:val="001445C6"/>
    <w:rsid w:val="00174950"/>
    <w:rsid w:val="001A2979"/>
    <w:rsid w:val="001D75C3"/>
    <w:rsid w:val="001E5193"/>
    <w:rsid w:val="001F5422"/>
    <w:rsid w:val="002263FE"/>
    <w:rsid w:val="00235B81"/>
    <w:rsid w:val="002559A8"/>
    <w:rsid w:val="00285006"/>
    <w:rsid w:val="0028522F"/>
    <w:rsid w:val="00296B27"/>
    <w:rsid w:val="002D0C3C"/>
    <w:rsid w:val="002D473E"/>
    <w:rsid w:val="002E10AB"/>
    <w:rsid w:val="002E5649"/>
    <w:rsid w:val="00317D4C"/>
    <w:rsid w:val="00323E50"/>
    <w:rsid w:val="00331669"/>
    <w:rsid w:val="0033229C"/>
    <w:rsid w:val="0035060B"/>
    <w:rsid w:val="0035153F"/>
    <w:rsid w:val="00360DB2"/>
    <w:rsid w:val="00376928"/>
    <w:rsid w:val="00377285"/>
    <w:rsid w:val="003A6F1F"/>
    <w:rsid w:val="003D7DB6"/>
    <w:rsid w:val="003E39AB"/>
    <w:rsid w:val="003E4F75"/>
    <w:rsid w:val="003F18A0"/>
    <w:rsid w:val="00401A04"/>
    <w:rsid w:val="00403EF3"/>
    <w:rsid w:val="004104D0"/>
    <w:rsid w:val="00446AA7"/>
    <w:rsid w:val="0045416F"/>
    <w:rsid w:val="00455662"/>
    <w:rsid w:val="00475A83"/>
    <w:rsid w:val="00484ED0"/>
    <w:rsid w:val="004904BF"/>
    <w:rsid w:val="004A1D58"/>
    <w:rsid w:val="004B7A6C"/>
    <w:rsid w:val="004F37C8"/>
    <w:rsid w:val="00511FF8"/>
    <w:rsid w:val="00512C00"/>
    <w:rsid w:val="00515463"/>
    <w:rsid w:val="00523069"/>
    <w:rsid w:val="0052466F"/>
    <w:rsid w:val="005353E7"/>
    <w:rsid w:val="00583592"/>
    <w:rsid w:val="00591E49"/>
    <w:rsid w:val="005A7A97"/>
    <w:rsid w:val="005B2348"/>
    <w:rsid w:val="005C6159"/>
    <w:rsid w:val="005E48ED"/>
    <w:rsid w:val="005E49EC"/>
    <w:rsid w:val="006039C0"/>
    <w:rsid w:val="006144BE"/>
    <w:rsid w:val="00632F36"/>
    <w:rsid w:val="00635FF1"/>
    <w:rsid w:val="0064347C"/>
    <w:rsid w:val="00644F37"/>
    <w:rsid w:val="006853B5"/>
    <w:rsid w:val="00685483"/>
    <w:rsid w:val="006870BA"/>
    <w:rsid w:val="00694D7D"/>
    <w:rsid w:val="006962CF"/>
    <w:rsid w:val="006A1477"/>
    <w:rsid w:val="006A3AA8"/>
    <w:rsid w:val="006D7A11"/>
    <w:rsid w:val="006E17ED"/>
    <w:rsid w:val="006F3995"/>
    <w:rsid w:val="00727F72"/>
    <w:rsid w:val="007412C7"/>
    <w:rsid w:val="00754751"/>
    <w:rsid w:val="00764370"/>
    <w:rsid w:val="0077059C"/>
    <w:rsid w:val="0078054F"/>
    <w:rsid w:val="007840EF"/>
    <w:rsid w:val="007841C4"/>
    <w:rsid w:val="00784D47"/>
    <w:rsid w:val="00792B26"/>
    <w:rsid w:val="007C5C96"/>
    <w:rsid w:val="007E2A64"/>
    <w:rsid w:val="007E7616"/>
    <w:rsid w:val="007E76DF"/>
    <w:rsid w:val="007F5EC9"/>
    <w:rsid w:val="00802178"/>
    <w:rsid w:val="0080785E"/>
    <w:rsid w:val="0081355A"/>
    <w:rsid w:val="0082364A"/>
    <w:rsid w:val="008322E6"/>
    <w:rsid w:val="0083318E"/>
    <w:rsid w:val="008579F2"/>
    <w:rsid w:val="00891EC8"/>
    <w:rsid w:val="00893D74"/>
    <w:rsid w:val="00894270"/>
    <w:rsid w:val="008B5717"/>
    <w:rsid w:val="008C2EB9"/>
    <w:rsid w:val="00920CCB"/>
    <w:rsid w:val="009332B3"/>
    <w:rsid w:val="00941315"/>
    <w:rsid w:val="009606F4"/>
    <w:rsid w:val="00980CF8"/>
    <w:rsid w:val="00997845"/>
    <w:rsid w:val="009A0C1F"/>
    <w:rsid w:val="009A1D2C"/>
    <w:rsid w:val="009A5FFA"/>
    <w:rsid w:val="009A78AA"/>
    <w:rsid w:val="009D1BE9"/>
    <w:rsid w:val="009E6ECD"/>
    <w:rsid w:val="00A13FFD"/>
    <w:rsid w:val="00A15A29"/>
    <w:rsid w:val="00A25BD8"/>
    <w:rsid w:val="00A321E1"/>
    <w:rsid w:val="00A56E96"/>
    <w:rsid w:val="00A7718A"/>
    <w:rsid w:val="00A844FA"/>
    <w:rsid w:val="00A938C3"/>
    <w:rsid w:val="00AB2B07"/>
    <w:rsid w:val="00AE4802"/>
    <w:rsid w:val="00AE62D5"/>
    <w:rsid w:val="00AE76DC"/>
    <w:rsid w:val="00AF36D9"/>
    <w:rsid w:val="00B02EB9"/>
    <w:rsid w:val="00B17634"/>
    <w:rsid w:val="00B203D0"/>
    <w:rsid w:val="00B23431"/>
    <w:rsid w:val="00B6797A"/>
    <w:rsid w:val="00BB16D6"/>
    <w:rsid w:val="00BB2CEF"/>
    <w:rsid w:val="00BD67EF"/>
    <w:rsid w:val="00BE13F2"/>
    <w:rsid w:val="00C050A8"/>
    <w:rsid w:val="00C23847"/>
    <w:rsid w:val="00C535FC"/>
    <w:rsid w:val="00C63A1C"/>
    <w:rsid w:val="00C737CF"/>
    <w:rsid w:val="00CB6B5E"/>
    <w:rsid w:val="00CF0317"/>
    <w:rsid w:val="00D01773"/>
    <w:rsid w:val="00D05C1D"/>
    <w:rsid w:val="00D1537C"/>
    <w:rsid w:val="00D25606"/>
    <w:rsid w:val="00D341B6"/>
    <w:rsid w:val="00D54221"/>
    <w:rsid w:val="00D54B8B"/>
    <w:rsid w:val="00D615DB"/>
    <w:rsid w:val="00D86D56"/>
    <w:rsid w:val="00D90C3E"/>
    <w:rsid w:val="00D932E9"/>
    <w:rsid w:val="00DA6BD0"/>
    <w:rsid w:val="00DC175C"/>
    <w:rsid w:val="00DC2055"/>
    <w:rsid w:val="00E032CB"/>
    <w:rsid w:val="00E20FF5"/>
    <w:rsid w:val="00E30DA2"/>
    <w:rsid w:val="00E353E5"/>
    <w:rsid w:val="00E559FF"/>
    <w:rsid w:val="00E66AA7"/>
    <w:rsid w:val="00E86D73"/>
    <w:rsid w:val="00E91E06"/>
    <w:rsid w:val="00E9499C"/>
    <w:rsid w:val="00EA1D30"/>
    <w:rsid w:val="00ED5B3A"/>
    <w:rsid w:val="00F172A0"/>
    <w:rsid w:val="00F23024"/>
    <w:rsid w:val="00F31BAF"/>
    <w:rsid w:val="00F43BC9"/>
    <w:rsid w:val="00F86A90"/>
    <w:rsid w:val="00FC3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3DA50C-BE96-4FCF-BEFE-7FDF40B6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2CB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8B571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B5717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B5717"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5717"/>
    <w:pPr>
      <w:jc w:val="both"/>
    </w:pPr>
    <w:rPr>
      <w:sz w:val="22"/>
    </w:rPr>
  </w:style>
  <w:style w:type="paragraph" w:styleId="BodyText2">
    <w:name w:val="Body Text 2"/>
    <w:basedOn w:val="Normal"/>
    <w:rsid w:val="008B5717"/>
    <w:rPr>
      <w:sz w:val="22"/>
    </w:rPr>
  </w:style>
  <w:style w:type="paragraph" w:customStyle="1" w:styleId="Default">
    <w:name w:val="Default"/>
    <w:rsid w:val="008322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41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315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ŞI CERCETĂRII</vt:lpstr>
      <vt:lpstr>MINISTERUL EDUCAŢIEI ŞI CERCETĂRII                                                                                            </vt:lpstr>
    </vt:vector>
  </TitlesOfParts>
  <Company>ISJ OLT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ŞI CERCETĂRII</dc:title>
  <dc:creator>CHITU ION</dc:creator>
  <cp:lastModifiedBy>Utilizator Windows</cp:lastModifiedBy>
  <cp:revision>4</cp:revision>
  <cp:lastPrinted>2021-05-25T09:49:00Z</cp:lastPrinted>
  <dcterms:created xsi:type="dcterms:W3CDTF">2023-08-04T07:48:00Z</dcterms:created>
  <dcterms:modified xsi:type="dcterms:W3CDTF">2023-08-18T07:51:00Z</dcterms:modified>
</cp:coreProperties>
</file>